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D2F9" w14:textId="77777777" w:rsidR="00EE02B0" w:rsidRPr="00EE02B0" w:rsidRDefault="00EE02B0" w:rsidP="00EE02B0">
      <w:pPr>
        <w:widowControl w:val="0"/>
        <w:suppressAutoHyphens/>
        <w:spacing w:after="0" w:line="240" w:lineRule="auto"/>
        <w:jc w:val="center"/>
        <w:rPr>
          <w:rFonts w:ascii="Times New Roman" w:eastAsia="WenQuanYi Micro Hei" w:hAnsi="Times New Roman" w:cs="Times New Roman"/>
          <w:b/>
          <w:kern w:val="1"/>
          <w:sz w:val="28"/>
          <w:szCs w:val="28"/>
          <w:lang w:val="uk-UA" w:eastAsia="hi-IN" w:bidi="hi-IN"/>
        </w:rPr>
      </w:pPr>
      <w:r w:rsidRPr="00EE02B0">
        <w:rPr>
          <w:rFonts w:ascii="Times New Roman" w:eastAsia="WenQuanYi Micro Hei" w:hAnsi="Times New Roman" w:cs="Times New Roman"/>
          <w:b/>
          <w:kern w:val="1"/>
          <w:sz w:val="28"/>
          <w:szCs w:val="28"/>
          <w:lang w:val="uk-UA" w:eastAsia="hi-IN" w:bidi="hi-IN"/>
        </w:rPr>
        <w:t>ЗВІТ</w:t>
      </w:r>
    </w:p>
    <w:p w14:paraId="65AE6AEE" w14:textId="77777777" w:rsidR="00EE02B0" w:rsidRPr="00EE02B0" w:rsidRDefault="00EE02B0" w:rsidP="00EE02B0">
      <w:pPr>
        <w:widowControl w:val="0"/>
        <w:suppressAutoHyphens/>
        <w:spacing w:after="0" w:line="240" w:lineRule="auto"/>
        <w:jc w:val="center"/>
        <w:rPr>
          <w:rFonts w:ascii="Times New Roman" w:eastAsia="WenQuanYi Micro Hei" w:hAnsi="Times New Roman" w:cs="Times New Roman"/>
          <w:b/>
          <w:kern w:val="1"/>
          <w:sz w:val="28"/>
          <w:szCs w:val="28"/>
          <w:lang w:val="uk-UA" w:eastAsia="hi-IN" w:bidi="hi-IN"/>
        </w:rPr>
      </w:pPr>
      <w:r w:rsidRPr="00EE02B0">
        <w:rPr>
          <w:rFonts w:ascii="Times New Roman" w:eastAsia="WenQuanYi Micro Hei" w:hAnsi="Times New Roman" w:cs="Times New Roman"/>
          <w:b/>
          <w:kern w:val="1"/>
          <w:sz w:val="28"/>
          <w:szCs w:val="28"/>
          <w:lang w:val="uk-UA" w:eastAsia="hi-IN" w:bidi="hi-IN"/>
        </w:rPr>
        <w:t>роботи управління соціального захисту населення, сім’ї та праці</w:t>
      </w:r>
    </w:p>
    <w:p w14:paraId="776F320D" w14:textId="7A3AEECE" w:rsidR="00EE02B0" w:rsidRPr="00EE02B0" w:rsidRDefault="00EE02B0" w:rsidP="00EE02B0">
      <w:pPr>
        <w:pStyle w:val="a4"/>
        <w:tabs>
          <w:tab w:val="left" w:pos="9639"/>
        </w:tabs>
        <w:spacing w:after="0" w:line="240" w:lineRule="auto"/>
        <w:jc w:val="center"/>
        <w:rPr>
          <w:rFonts w:ascii="Times New Roman" w:hAnsi="Times New Roman" w:cs="Times New Roman"/>
          <w:sz w:val="28"/>
          <w:szCs w:val="28"/>
          <w:lang w:val="uk-UA"/>
        </w:rPr>
      </w:pPr>
      <w:r w:rsidRPr="00EE02B0">
        <w:rPr>
          <w:rFonts w:ascii="Times New Roman" w:eastAsia="WenQuanYi Micro Hei" w:hAnsi="Times New Roman" w:cs="Times New Roman"/>
          <w:b/>
          <w:kern w:val="1"/>
          <w:sz w:val="28"/>
          <w:szCs w:val="28"/>
          <w:lang w:val="uk-UA" w:eastAsia="hi-IN" w:bidi="hi-IN"/>
        </w:rPr>
        <w:t>Новгород-Сіверської міської ради за 202</w:t>
      </w:r>
      <w:r w:rsidR="00BD2280">
        <w:rPr>
          <w:rFonts w:ascii="Times New Roman" w:eastAsia="WenQuanYi Micro Hei" w:hAnsi="Times New Roman" w:cs="Times New Roman"/>
          <w:b/>
          <w:kern w:val="1"/>
          <w:sz w:val="28"/>
          <w:szCs w:val="28"/>
          <w:lang w:val="uk-UA" w:eastAsia="hi-IN" w:bidi="hi-IN"/>
        </w:rPr>
        <w:t>3</w:t>
      </w:r>
      <w:r w:rsidRPr="00EE02B0">
        <w:rPr>
          <w:rFonts w:ascii="Times New Roman" w:eastAsia="WenQuanYi Micro Hei" w:hAnsi="Times New Roman" w:cs="Times New Roman"/>
          <w:b/>
          <w:kern w:val="1"/>
          <w:sz w:val="28"/>
          <w:szCs w:val="28"/>
          <w:lang w:val="uk-UA" w:eastAsia="hi-IN" w:bidi="hi-IN"/>
        </w:rPr>
        <w:t xml:space="preserve"> рік</w:t>
      </w:r>
    </w:p>
    <w:p w14:paraId="4E907E2D" w14:textId="77777777" w:rsidR="00EE02B0" w:rsidRDefault="00EE02B0" w:rsidP="00EE02B0">
      <w:pPr>
        <w:pStyle w:val="a4"/>
        <w:tabs>
          <w:tab w:val="left" w:pos="9639"/>
        </w:tabs>
        <w:spacing w:after="0" w:line="240" w:lineRule="auto"/>
        <w:jc w:val="both"/>
        <w:rPr>
          <w:rFonts w:ascii="Times New Roman" w:hAnsi="Times New Roman" w:cs="Times New Roman"/>
          <w:sz w:val="28"/>
          <w:szCs w:val="28"/>
          <w:lang w:val="uk-UA"/>
        </w:rPr>
      </w:pPr>
    </w:p>
    <w:p w14:paraId="635B8157" w14:textId="188D1519" w:rsidR="006F25DF" w:rsidRPr="00596656" w:rsidRDefault="006F25DF" w:rsidP="00EE02B0">
      <w:pPr>
        <w:pStyle w:val="a4"/>
        <w:tabs>
          <w:tab w:val="left" w:pos="9639"/>
        </w:tabs>
        <w:spacing w:after="0" w:line="240" w:lineRule="auto"/>
        <w:ind w:right="3" w:firstLine="709"/>
        <w:jc w:val="both"/>
        <w:rPr>
          <w:rFonts w:ascii="Times New Roman" w:hAnsi="Times New Roman" w:cs="Times New Roman"/>
          <w:sz w:val="28"/>
          <w:szCs w:val="28"/>
          <w:lang w:val="uk-UA"/>
        </w:rPr>
      </w:pPr>
      <w:r w:rsidRPr="00596656">
        <w:rPr>
          <w:rFonts w:ascii="Times New Roman" w:hAnsi="Times New Roman" w:cs="Times New Roman"/>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14:paraId="487DE336" w14:textId="1CACF188" w:rsidR="00646C3B" w:rsidRPr="002F52BF" w:rsidRDefault="0099730B" w:rsidP="009B75E9">
      <w:pPr>
        <w:pStyle w:val="a4"/>
        <w:tabs>
          <w:tab w:val="left" w:pos="9639"/>
        </w:tabs>
        <w:spacing w:after="0" w:line="240" w:lineRule="auto"/>
        <w:ind w:right="3" w:firstLine="709"/>
        <w:jc w:val="both"/>
        <w:rPr>
          <w:rFonts w:ascii="Times New Roman" w:hAnsi="Times New Roman" w:cs="Times New Roman"/>
          <w:sz w:val="28"/>
          <w:szCs w:val="28"/>
          <w:lang w:val="uk-UA"/>
        </w:rPr>
      </w:pPr>
      <w:r w:rsidRPr="00596656">
        <w:rPr>
          <w:rFonts w:ascii="Times New Roman" w:hAnsi="Times New Roman" w:cs="Times New Roman"/>
          <w:sz w:val="28"/>
          <w:szCs w:val="28"/>
          <w:lang w:val="uk-UA"/>
        </w:rPr>
        <w:t>Н</w:t>
      </w:r>
      <w:r w:rsidR="006F25DF" w:rsidRPr="00596656">
        <w:rPr>
          <w:rFonts w:ascii="Times New Roman" w:hAnsi="Times New Roman" w:cs="Times New Roman"/>
          <w:sz w:val="28"/>
          <w:szCs w:val="28"/>
          <w:lang w:val="uk-UA"/>
        </w:rPr>
        <w:t>а 01.</w:t>
      </w:r>
      <w:r w:rsidR="00FF40B8">
        <w:rPr>
          <w:rFonts w:ascii="Times New Roman" w:hAnsi="Times New Roman" w:cs="Times New Roman"/>
          <w:sz w:val="28"/>
          <w:szCs w:val="28"/>
          <w:lang w:val="uk-UA"/>
        </w:rPr>
        <w:t>01</w:t>
      </w:r>
      <w:r w:rsidR="006F25DF" w:rsidRPr="00596656">
        <w:rPr>
          <w:rFonts w:ascii="Times New Roman" w:hAnsi="Times New Roman" w:cs="Times New Roman"/>
          <w:sz w:val="28"/>
          <w:szCs w:val="28"/>
          <w:lang w:val="uk-UA"/>
        </w:rPr>
        <w:t>.202</w:t>
      </w:r>
      <w:r w:rsidR="00FF40B8">
        <w:rPr>
          <w:rFonts w:ascii="Times New Roman" w:hAnsi="Times New Roman" w:cs="Times New Roman"/>
          <w:sz w:val="28"/>
          <w:szCs w:val="28"/>
          <w:lang w:val="uk-UA"/>
        </w:rPr>
        <w:t>4</w:t>
      </w:r>
      <w:r w:rsidR="006F25DF" w:rsidRPr="00596656">
        <w:rPr>
          <w:rFonts w:ascii="Times New Roman" w:hAnsi="Times New Roman" w:cs="Times New Roman"/>
          <w:sz w:val="28"/>
          <w:szCs w:val="28"/>
          <w:lang w:val="uk-UA"/>
        </w:rPr>
        <w:t xml:space="preserve"> державні допомоги в громаді отримувало </w:t>
      </w:r>
      <w:r w:rsidR="00EA0BBC">
        <w:rPr>
          <w:rFonts w:ascii="Times New Roman" w:hAnsi="Times New Roman" w:cs="Times New Roman"/>
          <w:sz w:val="28"/>
          <w:szCs w:val="28"/>
          <w:lang w:val="uk-UA"/>
        </w:rPr>
        <w:t>1446</w:t>
      </w:r>
      <w:r w:rsidR="008C1DA2" w:rsidRPr="00596656">
        <w:rPr>
          <w:rFonts w:ascii="Times New Roman" w:hAnsi="Times New Roman" w:cs="Times New Roman"/>
          <w:sz w:val="28"/>
          <w:szCs w:val="28"/>
          <w:lang w:val="uk-UA"/>
        </w:rPr>
        <w:t xml:space="preserve"> </w:t>
      </w:r>
      <w:r w:rsidR="006F25DF" w:rsidRPr="00596656">
        <w:rPr>
          <w:rFonts w:ascii="Times New Roman" w:hAnsi="Times New Roman" w:cs="Times New Roman"/>
          <w:sz w:val="28"/>
          <w:szCs w:val="28"/>
          <w:lang w:val="uk-UA"/>
        </w:rPr>
        <w:t>осіб</w:t>
      </w:r>
      <w:r w:rsidR="00EA0BBC">
        <w:rPr>
          <w:rFonts w:ascii="Times New Roman" w:hAnsi="Times New Roman" w:cs="Times New Roman"/>
          <w:sz w:val="28"/>
          <w:szCs w:val="28"/>
          <w:lang w:val="uk-UA"/>
        </w:rPr>
        <w:t>, що</w:t>
      </w:r>
      <w:r w:rsidR="002F52BF">
        <w:rPr>
          <w:rFonts w:ascii="Times New Roman" w:hAnsi="Times New Roman" w:cs="Times New Roman"/>
          <w:sz w:val="28"/>
          <w:szCs w:val="28"/>
          <w:lang w:val="uk-UA"/>
        </w:rPr>
        <w:t xml:space="preserve"> </w:t>
      </w:r>
      <w:r w:rsidR="00EA0BBC">
        <w:rPr>
          <w:rFonts w:ascii="Times New Roman" w:hAnsi="Times New Roman" w:cs="Times New Roman"/>
          <w:sz w:val="28"/>
          <w:szCs w:val="28"/>
          <w:lang w:val="uk-UA"/>
        </w:rPr>
        <w:t xml:space="preserve">на 3,2% більше ніж </w:t>
      </w:r>
      <w:r w:rsidR="00851942">
        <w:rPr>
          <w:rFonts w:ascii="Times New Roman" w:hAnsi="Times New Roman" w:cs="Times New Roman"/>
          <w:sz w:val="28"/>
          <w:szCs w:val="28"/>
          <w:lang w:val="uk-UA"/>
        </w:rPr>
        <w:t>на 01.01.2023</w:t>
      </w:r>
      <w:r w:rsidR="00EA0BBC">
        <w:rPr>
          <w:rFonts w:ascii="Times New Roman" w:hAnsi="Times New Roman" w:cs="Times New Roman"/>
          <w:sz w:val="28"/>
          <w:szCs w:val="28"/>
          <w:lang w:val="uk-UA"/>
        </w:rPr>
        <w:t>.</w:t>
      </w:r>
      <w:r w:rsidR="002F52BF">
        <w:rPr>
          <w:rFonts w:ascii="Times New Roman" w:hAnsi="Times New Roman" w:cs="Times New Roman"/>
          <w:sz w:val="28"/>
          <w:szCs w:val="28"/>
          <w:lang w:val="uk-UA"/>
        </w:rPr>
        <w:t xml:space="preserve"> </w:t>
      </w:r>
    </w:p>
    <w:p w14:paraId="517587A4" w14:textId="0A0048C0" w:rsidR="00596656" w:rsidRPr="005778E4" w:rsidRDefault="00596656" w:rsidP="00596656">
      <w:pPr>
        <w:pStyle w:val="a6"/>
        <w:ind w:firstLine="709"/>
        <w:jc w:val="both"/>
        <w:rPr>
          <w:rFonts w:ascii="Times New Roman" w:hAnsi="Times New Roman" w:cs="Times New Roman"/>
          <w:sz w:val="28"/>
          <w:szCs w:val="28"/>
        </w:rPr>
      </w:pPr>
      <w:r w:rsidRPr="005778E4">
        <w:rPr>
          <w:rFonts w:ascii="Times New Roman" w:hAnsi="Times New Roman" w:cs="Times New Roman"/>
          <w:sz w:val="28"/>
          <w:szCs w:val="28"/>
          <w:lang w:val="uk-UA"/>
        </w:rPr>
        <w:t xml:space="preserve">Обліковано з числа </w:t>
      </w:r>
      <w:r w:rsidRPr="005778E4">
        <w:rPr>
          <w:rFonts w:ascii="Times New Roman" w:hAnsi="Times New Roman" w:cs="Times New Roman"/>
          <w:b/>
          <w:sz w:val="28"/>
          <w:szCs w:val="28"/>
          <w:lang w:val="uk-UA"/>
        </w:rPr>
        <w:t xml:space="preserve">переселенців </w:t>
      </w:r>
      <w:r w:rsidR="00DD02C8" w:rsidRPr="005778E4">
        <w:rPr>
          <w:rFonts w:ascii="Times New Roman" w:hAnsi="Times New Roman" w:cs="Times New Roman"/>
          <w:b/>
          <w:sz w:val="28"/>
          <w:szCs w:val="28"/>
          <w:lang w:val="uk-UA"/>
        </w:rPr>
        <w:t xml:space="preserve">станом на 1 січня 2024 року </w:t>
      </w:r>
      <w:r w:rsidRPr="005778E4">
        <w:rPr>
          <w:rFonts w:ascii="Times New Roman" w:hAnsi="Times New Roman" w:cs="Times New Roman"/>
          <w:sz w:val="28"/>
          <w:szCs w:val="28"/>
          <w:lang w:val="uk-UA"/>
        </w:rPr>
        <w:t>2</w:t>
      </w:r>
      <w:r w:rsidR="00207DB4" w:rsidRPr="005778E4">
        <w:rPr>
          <w:rFonts w:ascii="Times New Roman" w:hAnsi="Times New Roman" w:cs="Times New Roman"/>
          <w:sz w:val="28"/>
          <w:szCs w:val="28"/>
          <w:lang w:val="uk-UA"/>
        </w:rPr>
        <w:t>710</w:t>
      </w:r>
      <w:r w:rsidRPr="005778E4">
        <w:rPr>
          <w:rFonts w:ascii="Times New Roman" w:hAnsi="Times New Roman" w:cs="Times New Roman"/>
          <w:sz w:val="28"/>
          <w:szCs w:val="28"/>
          <w:lang w:val="uk-UA"/>
        </w:rPr>
        <w:t xml:space="preserve"> ос</w:t>
      </w:r>
      <w:r w:rsidR="00ED3641" w:rsidRPr="005778E4">
        <w:rPr>
          <w:rFonts w:ascii="Times New Roman" w:hAnsi="Times New Roman" w:cs="Times New Roman"/>
          <w:sz w:val="28"/>
          <w:szCs w:val="28"/>
          <w:lang w:val="uk-UA"/>
        </w:rPr>
        <w:t>іб</w:t>
      </w:r>
      <w:r w:rsidRPr="005778E4">
        <w:rPr>
          <w:rFonts w:ascii="Times New Roman" w:hAnsi="Times New Roman" w:cs="Times New Roman"/>
          <w:sz w:val="28"/>
          <w:szCs w:val="28"/>
          <w:lang w:val="uk-UA"/>
        </w:rPr>
        <w:t xml:space="preserve"> (12</w:t>
      </w:r>
      <w:r w:rsidR="00F747C1" w:rsidRPr="005778E4">
        <w:rPr>
          <w:rFonts w:ascii="Times New Roman" w:hAnsi="Times New Roman" w:cs="Times New Roman"/>
          <w:sz w:val="28"/>
          <w:szCs w:val="28"/>
          <w:lang w:val="uk-UA"/>
        </w:rPr>
        <w:t>59</w:t>
      </w:r>
      <w:r w:rsidRPr="005778E4">
        <w:rPr>
          <w:rFonts w:ascii="Times New Roman" w:hAnsi="Times New Roman" w:cs="Times New Roman"/>
          <w:sz w:val="28"/>
          <w:szCs w:val="28"/>
          <w:lang w:val="uk-UA"/>
        </w:rPr>
        <w:t xml:space="preserve"> осіб працездатного віку, </w:t>
      </w:r>
      <w:r w:rsidR="00F747C1" w:rsidRPr="005778E4">
        <w:rPr>
          <w:rFonts w:ascii="Times New Roman" w:hAnsi="Times New Roman" w:cs="Times New Roman"/>
          <w:sz w:val="28"/>
          <w:szCs w:val="28"/>
          <w:lang w:val="uk-UA"/>
        </w:rPr>
        <w:t>140</w:t>
      </w:r>
      <w:r w:rsidRPr="005778E4">
        <w:rPr>
          <w:rFonts w:ascii="Times New Roman" w:hAnsi="Times New Roman" w:cs="Times New Roman"/>
          <w:sz w:val="28"/>
          <w:szCs w:val="28"/>
          <w:lang w:val="uk-UA"/>
        </w:rPr>
        <w:t xml:space="preserve"> – інвалідів, </w:t>
      </w:r>
      <w:r w:rsidR="00F747C1" w:rsidRPr="005778E4">
        <w:rPr>
          <w:rFonts w:ascii="Times New Roman" w:hAnsi="Times New Roman" w:cs="Times New Roman"/>
          <w:sz w:val="28"/>
          <w:szCs w:val="28"/>
          <w:lang w:val="uk-UA"/>
        </w:rPr>
        <w:t>634</w:t>
      </w:r>
      <w:r w:rsidRPr="005778E4">
        <w:rPr>
          <w:rFonts w:ascii="Times New Roman" w:hAnsi="Times New Roman" w:cs="Times New Roman"/>
          <w:sz w:val="28"/>
          <w:szCs w:val="28"/>
          <w:lang w:val="uk-UA"/>
        </w:rPr>
        <w:t xml:space="preserve"> - д</w:t>
      </w:r>
      <w:r w:rsidR="00F747C1" w:rsidRPr="005778E4">
        <w:rPr>
          <w:rFonts w:ascii="Times New Roman" w:hAnsi="Times New Roman" w:cs="Times New Roman"/>
          <w:sz w:val="28"/>
          <w:szCs w:val="28"/>
          <w:lang w:val="uk-UA"/>
        </w:rPr>
        <w:t>итини</w:t>
      </w:r>
      <w:r w:rsidRPr="005778E4">
        <w:rPr>
          <w:rFonts w:ascii="Times New Roman" w:hAnsi="Times New Roman" w:cs="Times New Roman"/>
          <w:sz w:val="28"/>
          <w:szCs w:val="28"/>
          <w:lang w:val="uk-UA"/>
        </w:rPr>
        <w:t xml:space="preserve">, </w:t>
      </w:r>
      <w:r w:rsidR="00F747C1" w:rsidRPr="005778E4">
        <w:rPr>
          <w:rFonts w:ascii="Times New Roman" w:hAnsi="Times New Roman" w:cs="Times New Roman"/>
          <w:sz w:val="28"/>
          <w:szCs w:val="28"/>
          <w:lang w:val="uk-UA"/>
        </w:rPr>
        <w:t>620</w:t>
      </w:r>
      <w:r w:rsidRPr="005778E4">
        <w:rPr>
          <w:rFonts w:ascii="Times New Roman" w:hAnsi="Times New Roman" w:cs="Times New Roman"/>
          <w:sz w:val="28"/>
          <w:szCs w:val="28"/>
          <w:lang w:val="uk-UA"/>
        </w:rPr>
        <w:t xml:space="preserve"> - пенсіонерів). </w:t>
      </w:r>
    </w:p>
    <w:p w14:paraId="68EE898D" w14:textId="77777777" w:rsidR="00502627" w:rsidRDefault="00502627" w:rsidP="009B75E9">
      <w:pPr>
        <w:pStyle w:val="a4"/>
        <w:tabs>
          <w:tab w:val="left" w:pos="9639"/>
        </w:tabs>
        <w:spacing w:after="0" w:line="240" w:lineRule="auto"/>
        <w:ind w:right="3" w:firstLine="709"/>
        <w:jc w:val="both"/>
        <w:rPr>
          <w:rFonts w:ascii="Times New Roman" w:hAnsi="Times New Roman" w:cs="Times New Roman"/>
          <w:color w:val="FF0000"/>
          <w:sz w:val="28"/>
          <w:szCs w:val="28"/>
          <w:lang w:val="uk-UA"/>
        </w:rPr>
      </w:pPr>
    </w:p>
    <w:p w14:paraId="2C53E47A" w14:textId="35456769" w:rsidR="00502627" w:rsidRDefault="00AC1613" w:rsidP="009B75E9">
      <w:pPr>
        <w:pStyle w:val="a4"/>
        <w:tabs>
          <w:tab w:val="left" w:pos="9639"/>
        </w:tabs>
        <w:spacing w:after="0" w:line="240" w:lineRule="auto"/>
        <w:ind w:right="3" w:firstLine="709"/>
        <w:jc w:val="both"/>
        <w:rPr>
          <w:rFonts w:ascii="Times New Roman" w:hAnsi="Times New Roman" w:cs="Times New Roman"/>
          <w:color w:val="FF0000"/>
          <w:sz w:val="28"/>
          <w:szCs w:val="28"/>
          <w:lang w:val="uk-UA"/>
        </w:rPr>
      </w:pPr>
      <w:r>
        <w:rPr>
          <w:rFonts w:ascii="Times New Roman" w:hAnsi="Times New Roman" w:cs="Times New Roman"/>
          <w:noProof/>
          <w:color w:val="FF0000"/>
          <w:sz w:val="28"/>
          <w:szCs w:val="28"/>
          <w:lang w:val="uk-UA"/>
        </w:rPr>
        <w:drawing>
          <wp:inline distT="0" distB="0" distL="0" distR="0" wp14:anchorId="429CEA5B" wp14:editId="3DE64E19">
            <wp:extent cx="5486400" cy="2755900"/>
            <wp:effectExtent l="0" t="0" r="0" b="6350"/>
            <wp:docPr id="54271273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5AE5FC" w14:textId="77777777" w:rsidR="00DD02C8" w:rsidRDefault="00DD02C8" w:rsidP="00DD02C8">
      <w:pPr>
        <w:pStyle w:val="a4"/>
        <w:tabs>
          <w:tab w:val="left" w:pos="9639"/>
        </w:tabs>
        <w:spacing w:after="0" w:line="240" w:lineRule="auto"/>
        <w:ind w:right="3" w:firstLine="709"/>
        <w:jc w:val="both"/>
        <w:rPr>
          <w:rFonts w:ascii="Times New Roman" w:hAnsi="Times New Roman" w:cs="Times New Roman"/>
          <w:color w:val="FF0000"/>
          <w:sz w:val="28"/>
          <w:szCs w:val="28"/>
          <w:lang w:val="uk-UA"/>
        </w:rPr>
      </w:pPr>
    </w:p>
    <w:p w14:paraId="4C8AF022" w14:textId="064711F3" w:rsidR="00DD02C8" w:rsidRPr="005778E4" w:rsidRDefault="00DD02C8" w:rsidP="00DD02C8">
      <w:pPr>
        <w:pStyle w:val="a4"/>
        <w:tabs>
          <w:tab w:val="left" w:pos="9639"/>
        </w:tabs>
        <w:spacing w:after="0" w:line="240" w:lineRule="auto"/>
        <w:ind w:right="3" w:firstLine="709"/>
        <w:jc w:val="both"/>
        <w:rPr>
          <w:rFonts w:ascii="Times New Roman" w:hAnsi="Times New Roman" w:cs="Times New Roman"/>
          <w:sz w:val="28"/>
          <w:szCs w:val="28"/>
          <w:lang w:val="uk-UA"/>
        </w:rPr>
      </w:pPr>
      <w:r w:rsidRPr="005778E4">
        <w:rPr>
          <w:rFonts w:ascii="Times New Roman" w:hAnsi="Times New Roman" w:cs="Times New Roman"/>
          <w:sz w:val="28"/>
          <w:szCs w:val="28"/>
          <w:lang w:val="uk-UA"/>
        </w:rPr>
        <w:t>Допомогу на проживання внутрішньо переміщеним особам станом на 01.01.2024 отриму</w:t>
      </w:r>
      <w:r w:rsidR="001947D0" w:rsidRPr="005778E4">
        <w:rPr>
          <w:rFonts w:ascii="Times New Roman" w:hAnsi="Times New Roman" w:cs="Times New Roman"/>
          <w:sz w:val="28"/>
          <w:szCs w:val="28"/>
          <w:lang w:val="uk-UA"/>
        </w:rPr>
        <w:t>є</w:t>
      </w:r>
      <w:r w:rsidRPr="005778E4">
        <w:rPr>
          <w:rFonts w:ascii="Times New Roman" w:hAnsi="Times New Roman" w:cs="Times New Roman"/>
          <w:sz w:val="28"/>
          <w:szCs w:val="28"/>
          <w:lang w:val="uk-UA"/>
        </w:rPr>
        <w:t xml:space="preserve"> 1530 сімей. Порівняно з 01.01.2023 роком показник збільшився на </w:t>
      </w:r>
      <w:r w:rsidR="001947D0" w:rsidRPr="005778E4">
        <w:rPr>
          <w:rFonts w:ascii="Times New Roman" w:hAnsi="Times New Roman" w:cs="Times New Roman"/>
          <w:sz w:val="28"/>
          <w:szCs w:val="28"/>
          <w:lang w:val="uk-UA"/>
        </w:rPr>
        <w:t>661</w:t>
      </w:r>
      <w:r w:rsidRPr="005778E4">
        <w:rPr>
          <w:rFonts w:ascii="Times New Roman" w:hAnsi="Times New Roman" w:cs="Times New Roman"/>
          <w:sz w:val="28"/>
          <w:szCs w:val="28"/>
          <w:lang w:val="uk-UA"/>
        </w:rPr>
        <w:t xml:space="preserve"> ос</w:t>
      </w:r>
      <w:r w:rsidR="001947D0" w:rsidRPr="005778E4">
        <w:rPr>
          <w:rFonts w:ascii="Times New Roman" w:hAnsi="Times New Roman" w:cs="Times New Roman"/>
          <w:sz w:val="28"/>
          <w:szCs w:val="28"/>
          <w:lang w:val="uk-UA"/>
        </w:rPr>
        <w:t>обу.</w:t>
      </w:r>
    </w:p>
    <w:p w14:paraId="4652BDA6" w14:textId="31ECA842" w:rsidR="006F25DF" w:rsidRPr="005778E4" w:rsidRDefault="006F25DF" w:rsidP="009B75E9">
      <w:pPr>
        <w:pStyle w:val="a4"/>
        <w:tabs>
          <w:tab w:val="left" w:pos="9639"/>
        </w:tabs>
        <w:spacing w:after="0" w:line="240" w:lineRule="auto"/>
        <w:ind w:right="3" w:firstLine="709"/>
        <w:jc w:val="both"/>
        <w:rPr>
          <w:rFonts w:ascii="Times New Roman" w:hAnsi="Times New Roman" w:cs="Times New Roman"/>
          <w:sz w:val="28"/>
          <w:szCs w:val="28"/>
          <w:lang w:val="uk-UA"/>
        </w:rPr>
      </w:pPr>
      <w:r w:rsidRPr="005778E4">
        <w:rPr>
          <w:rFonts w:ascii="Times New Roman" w:hAnsi="Times New Roman" w:cs="Times New Roman"/>
          <w:sz w:val="28"/>
          <w:szCs w:val="28"/>
          <w:lang w:val="uk-UA"/>
        </w:rPr>
        <w:t xml:space="preserve">У зв’язку з повномасштабним вторгненням російської федерації в Україну та внаслідок бойових дій на території громади з 24.02.2022 до </w:t>
      </w:r>
      <w:r w:rsidR="008C1DA2" w:rsidRPr="005778E4">
        <w:rPr>
          <w:rFonts w:ascii="Times New Roman" w:hAnsi="Times New Roman" w:cs="Times New Roman"/>
          <w:sz w:val="28"/>
          <w:szCs w:val="28"/>
          <w:lang w:val="uk-UA"/>
        </w:rPr>
        <w:t>01.</w:t>
      </w:r>
      <w:r w:rsidR="001947D0" w:rsidRPr="005778E4">
        <w:rPr>
          <w:rFonts w:ascii="Times New Roman" w:hAnsi="Times New Roman" w:cs="Times New Roman"/>
          <w:sz w:val="28"/>
          <w:szCs w:val="28"/>
          <w:lang w:val="uk-UA"/>
        </w:rPr>
        <w:t>01</w:t>
      </w:r>
      <w:r w:rsidRPr="005778E4">
        <w:rPr>
          <w:rFonts w:ascii="Times New Roman" w:hAnsi="Times New Roman" w:cs="Times New Roman"/>
          <w:sz w:val="28"/>
          <w:szCs w:val="28"/>
          <w:lang w:val="uk-UA"/>
        </w:rPr>
        <w:t>.202</w:t>
      </w:r>
      <w:r w:rsidR="001947D0" w:rsidRPr="005778E4">
        <w:rPr>
          <w:rFonts w:ascii="Times New Roman" w:hAnsi="Times New Roman" w:cs="Times New Roman"/>
          <w:sz w:val="28"/>
          <w:szCs w:val="28"/>
          <w:lang w:val="uk-UA"/>
        </w:rPr>
        <w:t>4</w:t>
      </w:r>
      <w:r w:rsidRPr="005778E4">
        <w:rPr>
          <w:rFonts w:ascii="Times New Roman" w:hAnsi="Times New Roman" w:cs="Times New Roman"/>
          <w:sz w:val="28"/>
          <w:szCs w:val="28"/>
          <w:lang w:val="uk-UA"/>
        </w:rPr>
        <w:t xml:space="preserve"> </w:t>
      </w:r>
      <w:r w:rsidR="001947D0" w:rsidRPr="005778E4">
        <w:rPr>
          <w:rFonts w:ascii="Times New Roman" w:hAnsi="Times New Roman" w:cs="Times New Roman"/>
          <w:sz w:val="28"/>
          <w:szCs w:val="28"/>
          <w:lang w:val="uk-UA"/>
        </w:rPr>
        <w:t xml:space="preserve">обліковано 2558 </w:t>
      </w:r>
      <w:r w:rsidR="008C1DA2" w:rsidRPr="005778E4">
        <w:rPr>
          <w:rFonts w:ascii="Times New Roman" w:hAnsi="Times New Roman" w:cs="Times New Roman"/>
          <w:sz w:val="28"/>
          <w:szCs w:val="28"/>
          <w:lang w:val="uk-UA"/>
        </w:rPr>
        <w:t xml:space="preserve"> </w:t>
      </w:r>
      <w:r w:rsidRPr="005778E4">
        <w:rPr>
          <w:rFonts w:ascii="Times New Roman" w:hAnsi="Times New Roman" w:cs="Times New Roman"/>
          <w:sz w:val="28"/>
          <w:szCs w:val="28"/>
          <w:lang w:val="uk-UA"/>
        </w:rPr>
        <w:t>сім</w:t>
      </w:r>
      <w:r w:rsidR="001947D0" w:rsidRPr="005778E4">
        <w:rPr>
          <w:rFonts w:ascii="Times New Roman" w:hAnsi="Times New Roman" w:cs="Times New Roman"/>
          <w:sz w:val="28"/>
          <w:szCs w:val="28"/>
          <w:lang w:val="uk-UA"/>
        </w:rPr>
        <w:t>ей</w:t>
      </w:r>
      <w:r w:rsidR="0099730B" w:rsidRPr="005778E4">
        <w:rPr>
          <w:rFonts w:ascii="Times New Roman" w:hAnsi="Times New Roman" w:cs="Times New Roman"/>
          <w:sz w:val="28"/>
          <w:szCs w:val="28"/>
          <w:lang w:val="uk-UA"/>
        </w:rPr>
        <w:t>.</w:t>
      </w:r>
    </w:p>
    <w:p w14:paraId="7128251B" w14:textId="664DFF27" w:rsidR="001E31CF" w:rsidRDefault="001E31CF" w:rsidP="001E31CF">
      <w:pPr>
        <w:spacing w:after="0" w:line="240" w:lineRule="auto"/>
        <w:ind w:firstLine="709"/>
        <w:jc w:val="both"/>
        <w:rPr>
          <w:rFonts w:ascii="Times New Roman" w:hAnsi="Times New Roman"/>
          <w:color w:val="000000"/>
          <w:sz w:val="28"/>
          <w:szCs w:val="28"/>
          <w:lang w:val="uk-UA"/>
        </w:rPr>
      </w:pPr>
      <w:r w:rsidRPr="00596656">
        <w:rPr>
          <w:rFonts w:ascii="Times New Roman" w:hAnsi="Times New Roman"/>
          <w:sz w:val="28"/>
          <w:szCs w:val="28"/>
          <w:lang w:val="uk-UA"/>
        </w:rPr>
        <w:t>На 01.</w:t>
      </w:r>
      <w:r w:rsidR="00ED3641">
        <w:rPr>
          <w:rFonts w:ascii="Times New Roman" w:hAnsi="Times New Roman"/>
          <w:sz w:val="28"/>
          <w:szCs w:val="28"/>
          <w:lang w:val="uk-UA"/>
        </w:rPr>
        <w:t>01</w:t>
      </w:r>
      <w:r w:rsidRPr="00596656">
        <w:rPr>
          <w:rFonts w:ascii="Times New Roman" w:hAnsi="Times New Roman"/>
          <w:sz w:val="28"/>
          <w:szCs w:val="28"/>
          <w:lang w:val="uk-UA"/>
        </w:rPr>
        <w:t>.202</w:t>
      </w:r>
      <w:r w:rsidR="00ED3641">
        <w:rPr>
          <w:rFonts w:ascii="Times New Roman" w:hAnsi="Times New Roman"/>
          <w:sz w:val="28"/>
          <w:szCs w:val="28"/>
          <w:lang w:val="uk-UA"/>
        </w:rPr>
        <w:t>4</w:t>
      </w:r>
      <w:r w:rsidRPr="00596656">
        <w:rPr>
          <w:rFonts w:ascii="Times New Roman" w:hAnsi="Times New Roman"/>
          <w:sz w:val="28"/>
          <w:szCs w:val="28"/>
          <w:lang w:val="uk-UA"/>
        </w:rPr>
        <w:t xml:space="preserve"> </w:t>
      </w:r>
      <w:r w:rsidRPr="00596656">
        <w:rPr>
          <w:rFonts w:ascii="Times New Roman" w:hAnsi="Times New Roman"/>
          <w:b/>
          <w:sz w:val="28"/>
          <w:szCs w:val="28"/>
          <w:lang w:val="uk-UA"/>
        </w:rPr>
        <w:t>державні соціальні допомоги</w:t>
      </w:r>
      <w:r w:rsidRPr="00596656">
        <w:rPr>
          <w:rFonts w:ascii="Times New Roman" w:hAnsi="Times New Roman"/>
          <w:sz w:val="28"/>
          <w:szCs w:val="28"/>
          <w:lang w:val="uk-UA"/>
        </w:rPr>
        <w:t xml:space="preserve"> та компенсації отримували </w:t>
      </w:r>
      <w:r w:rsidR="00851942">
        <w:rPr>
          <w:rFonts w:ascii="Times New Roman" w:hAnsi="Times New Roman"/>
          <w:color w:val="000000"/>
          <w:sz w:val="28"/>
          <w:szCs w:val="28"/>
          <w:lang w:val="uk-UA"/>
        </w:rPr>
        <w:t>1446</w:t>
      </w:r>
      <w:r w:rsidRPr="000E48ED">
        <w:rPr>
          <w:rFonts w:ascii="Times New Roman" w:hAnsi="Times New Roman"/>
          <w:color w:val="000000"/>
          <w:sz w:val="28"/>
          <w:szCs w:val="28"/>
          <w:lang w:val="uk-UA"/>
        </w:rPr>
        <w:t xml:space="preserve"> ос</w:t>
      </w:r>
      <w:r w:rsidR="00851942">
        <w:rPr>
          <w:rFonts w:ascii="Times New Roman" w:hAnsi="Times New Roman"/>
          <w:color w:val="000000"/>
          <w:sz w:val="28"/>
          <w:szCs w:val="28"/>
          <w:lang w:val="uk-UA"/>
        </w:rPr>
        <w:t>іб</w:t>
      </w:r>
      <w:r w:rsidRPr="000E48ED">
        <w:rPr>
          <w:rFonts w:ascii="Times New Roman" w:hAnsi="Times New Roman"/>
          <w:color w:val="000000"/>
          <w:sz w:val="28"/>
          <w:szCs w:val="28"/>
          <w:lang w:val="uk-UA"/>
        </w:rPr>
        <w:t xml:space="preserve">, видатки на надання яких з початку року склали </w:t>
      </w:r>
      <w:r w:rsidR="00851942">
        <w:rPr>
          <w:rFonts w:ascii="Times New Roman" w:hAnsi="Times New Roman"/>
          <w:color w:val="000000"/>
          <w:sz w:val="28"/>
          <w:szCs w:val="28"/>
          <w:lang w:val="uk-UA"/>
        </w:rPr>
        <w:t>46,2</w:t>
      </w:r>
      <w:r w:rsidRPr="000E48ED">
        <w:rPr>
          <w:rFonts w:ascii="Times New Roman" w:hAnsi="Times New Roman"/>
          <w:color w:val="000000"/>
          <w:sz w:val="28"/>
          <w:szCs w:val="28"/>
          <w:lang w:val="uk-UA"/>
        </w:rPr>
        <w:t xml:space="preserve">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2023 році було спрямовано субвенції з Державного бюджету на загальну суму </w:t>
      </w:r>
      <w:r w:rsidR="00851942">
        <w:rPr>
          <w:rFonts w:ascii="Times New Roman" w:hAnsi="Times New Roman"/>
          <w:color w:val="000000"/>
          <w:sz w:val="28"/>
          <w:szCs w:val="28"/>
          <w:lang w:val="uk-UA"/>
        </w:rPr>
        <w:t>45,1</w:t>
      </w:r>
      <w:r w:rsidRPr="000E48ED">
        <w:rPr>
          <w:rFonts w:ascii="Times New Roman" w:hAnsi="Times New Roman"/>
          <w:color w:val="000000"/>
          <w:sz w:val="28"/>
          <w:szCs w:val="28"/>
          <w:lang w:val="uk-UA"/>
        </w:rPr>
        <w:t xml:space="preserve"> млн грн, що на </w:t>
      </w:r>
      <w:r w:rsidR="00851942">
        <w:rPr>
          <w:rFonts w:ascii="Times New Roman" w:hAnsi="Times New Roman"/>
          <w:color w:val="000000"/>
          <w:sz w:val="28"/>
          <w:szCs w:val="28"/>
          <w:lang w:val="uk-UA"/>
        </w:rPr>
        <w:t>28,7</w:t>
      </w:r>
      <w:r w:rsidRPr="000E48ED">
        <w:rPr>
          <w:rFonts w:ascii="Times New Roman" w:hAnsi="Times New Roman"/>
          <w:color w:val="000000"/>
          <w:sz w:val="28"/>
          <w:szCs w:val="28"/>
          <w:lang w:val="uk-UA"/>
        </w:rPr>
        <w:t>% більше, ніж у 2022 році. Заборгованості по виплаті соціальної допомоги немає.</w:t>
      </w:r>
    </w:p>
    <w:p w14:paraId="734E10B2" w14:textId="25C5CB0A" w:rsidR="00ED3641" w:rsidRDefault="005778E4" w:rsidP="001E31CF">
      <w:pPr>
        <w:spacing w:after="0" w:line="24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val="uk-UA"/>
        </w:rPr>
        <w:lastRenderedPageBreak/>
        <w:drawing>
          <wp:anchor distT="0" distB="0" distL="114300" distR="114300" simplePos="0" relativeHeight="251658240" behindDoc="0" locked="0" layoutInCell="1" allowOverlap="1" wp14:anchorId="46555A55" wp14:editId="474EEAF3">
            <wp:simplePos x="1530350" y="717550"/>
            <wp:positionH relativeFrom="column">
              <wp:align>left</wp:align>
            </wp:positionH>
            <wp:positionV relativeFrom="paragraph">
              <wp:align>top</wp:align>
            </wp:positionV>
            <wp:extent cx="5486400" cy="2552700"/>
            <wp:effectExtent l="0" t="0" r="0" b="0"/>
            <wp:wrapSquare wrapText="bothSides"/>
            <wp:docPr id="2582283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r>
        <w:rPr>
          <w:rFonts w:ascii="Times New Roman" w:hAnsi="Times New Roman"/>
          <w:color w:val="000000"/>
          <w:sz w:val="28"/>
          <w:szCs w:val="28"/>
          <w:lang w:val="uk-UA"/>
        </w:rPr>
        <w:br w:type="textWrapping" w:clear="all"/>
      </w:r>
    </w:p>
    <w:p w14:paraId="681E18E9" w14:textId="52F7EE24" w:rsidR="000E48ED" w:rsidRPr="005778E4" w:rsidRDefault="000E48ED" w:rsidP="000E48ED">
      <w:pPr>
        <w:spacing w:after="0" w:line="240" w:lineRule="auto"/>
        <w:ind w:firstLine="851"/>
        <w:jc w:val="both"/>
        <w:rPr>
          <w:rFonts w:ascii="Times New Roman" w:hAnsi="Times New Roman" w:cs="Times New Roman"/>
          <w:sz w:val="28"/>
          <w:szCs w:val="28"/>
          <w:lang w:val="uk-UA"/>
        </w:rPr>
      </w:pPr>
      <w:r w:rsidRPr="005778E4">
        <w:rPr>
          <w:rFonts w:ascii="Times New Roman" w:hAnsi="Times New Roman" w:cs="Times New Roman"/>
          <w:sz w:val="28"/>
          <w:szCs w:val="28"/>
          <w:lang w:val="uk-UA"/>
        </w:rPr>
        <w:t xml:space="preserve">По Новгород-Сіверській міській територіальній громаді обліковується </w:t>
      </w:r>
      <w:r w:rsidR="00207DB4" w:rsidRPr="005778E4">
        <w:rPr>
          <w:rFonts w:ascii="Times New Roman" w:hAnsi="Times New Roman" w:cs="Times New Roman"/>
          <w:sz w:val="28"/>
          <w:szCs w:val="28"/>
          <w:lang w:val="uk-UA"/>
        </w:rPr>
        <w:t>122</w:t>
      </w:r>
      <w:r w:rsidRPr="005778E4">
        <w:rPr>
          <w:rFonts w:ascii="Times New Roman" w:hAnsi="Times New Roman" w:cs="Times New Roman"/>
          <w:sz w:val="28"/>
          <w:szCs w:val="28"/>
          <w:lang w:val="uk-UA"/>
        </w:rPr>
        <w:t xml:space="preserve"> </w:t>
      </w:r>
      <w:r w:rsidRPr="005778E4">
        <w:rPr>
          <w:rFonts w:ascii="Times New Roman" w:hAnsi="Times New Roman" w:cs="Times New Roman"/>
          <w:b/>
          <w:sz w:val="28"/>
          <w:szCs w:val="28"/>
          <w:lang w:val="uk-UA"/>
        </w:rPr>
        <w:t>багатодітних сім</w:t>
      </w:r>
      <w:r w:rsidR="00207DB4" w:rsidRPr="005778E4">
        <w:rPr>
          <w:rFonts w:ascii="Times New Roman" w:hAnsi="Times New Roman" w:cs="Times New Roman"/>
          <w:b/>
          <w:sz w:val="28"/>
          <w:szCs w:val="28"/>
          <w:lang w:val="uk-UA"/>
        </w:rPr>
        <w:t>’ї</w:t>
      </w:r>
      <w:r w:rsidRPr="005778E4">
        <w:rPr>
          <w:rFonts w:ascii="Times New Roman" w:hAnsi="Times New Roman" w:cs="Times New Roman"/>
          <w:sz w:val="28"/>
          <w:szCs w:val="28"/>
          <w:lang w:val="uk-UA"/>
        </w:rPr>
        <w:t xml:space="preserve">, в яких виховується </w:t>
      </w:r>
      <w:r w:rsidR="00207DB4" w:rsidRPr="005778E4">
        <w:rPr>
          <w:rFonts w:ascii="Times New Roman" w:hAnsi="Times New Roman" w:cs="Times New Roman"/>
          <w:sz w:val="28"/>
          <w:szCs w:val="28"/>
          <w:lang w:val="uk-UA"/>
        </w:rPr>
        <w:t>444</w:t>
      </w:r>
      <w:r w:rsidRPr="005778E4">
        <w:rPr>
          <w:rFonts w:ascii="Times New Roman" w:hAnsi="Times New Roman" w:cs="Times New Roman"/>
          <w:sz w:val="28"/>
          <w:szCs w:val="28"/>
          <w:lang w:val="uk-UA"/>
        </w:rPr>
        <w:t xml:space="preserve"> д</w:t>
      </w:r>
      <w:r w:rsidR="00207DB4" w:rsidRPr="005778E4">
        <w:rPr>
          <w:rFonts w:ascii="Times New Roman" w:hAnsi="Times New Roman" w:cs="Times New Roman"/>
          <w:sz w:val="28"/>
          <w:szCs w:val="28"/>
          <w:lang w:val="uk-UA"/>
        </w:rPr>
        <w:t>итини</w:t>
      </w:r>
      <w:r w:rsidRPr="005778E4">
        <w:rPr>
          <w:rFonts w:ascii="Times New Roman" w:hAnsi="Times New Roman" w:cs="Times New Roman"/>
          <w:sz w:val="28"/>
          <w:szCs w:val="28"/>
          <w:lang w:val="uk-UA"/>
        </w:rPr>
        <w:t xml:space="preserve">. </w:t>
      </w:r>
    </w:p>
    <w:p w14:paraId="65AE9475" w14:textId="59425BF9" w:rsidR="000E48ED" w:rsidRPr="005778E4" w:rsidRDefault="000E48ED" w:rsidP="000E48ED">
      <w:pPr>
        <w:spacing w:after="0" w:line="240" w:lineRule="auto"/>
        <w:ind w:firstLine="708"/>
        <w:jc w:val="both"/>
        <w:rPr>
          <w:rFonts w:ascii="Times New Roman" w:hAnsi="Times New Roman" w:cs="Times New Roman"/>
          <w:bCs/>
          <w:sz w:val="28"/>
        </w:rPr>
      </w:pPr>
      <w:r w:rsidRPr="005778E4">
        <w:rPr>
          <w:rFonts w:ascii="Times New Roman" w:hAnsi="Times New Roman" w:cs="Times New Roman"/>
          <w:bCs/>
          <w:sz w:val="28"/>
        </w:rPr>
        <w:t xml:space="preserve">Допомогу на дітей, </w:t>
      </w:r>
      <w:proofErr w:type="spellStart"/>
      <w:r w:rsidRPr="005778E4">
        <w:rPr>
          <w:rFonts w:ascii="Times New Roman" w:hAnsi="Times New Roman" w:cs="Times New Roman"/>
          <w:bCs/>
          <w:sz w:val="28"/>
        </w:rPr>
        <w:t>які</w:t>
      </w:r>
      <w:proofErr w:type="spellEnd"/>
      <w:r w:rsidRPr="005778E4">
        <w:rPr>
          <w:rFonts w:ascii="Times New Roman" w:hAnsi="Times New Roman" w:cs="Times New Roman"/>
          <w:bCs/>
          <w:sz w:val="28"/>
        </w:rPr>
        <w:t xml:space="preserve"> виховуються в </w:t>
      </w:r>
      <w:proofErr w:type="gramStart"/>
      <w:r w:rsidRPr="005778E4">
        <w:rPr>
          <w:rFonts w:ascii="Times New Roman" w:hAnsi="Times New Roman" w:cs="Times New Roman"/>
          <w:bCs/>
          <w:sz w:val="28"/>
        </w:rPr>
        <w:t>багатодітних  сім'ях</w:t>
      </w:r>
      <w:proofErr w:type="gramEnd"/>
      <w:r w:rsidRPr="005778E4">
        <w:rPr>
          <w:rFonts w:ascii="Times New Roman" w:hAnsi="Times New Roman" w:cs="Times New Roman"/>
          <w:bCs/>
          <w:sz w:val="28"/>
          <w:lang w:val="uk-UA"/>
        </w:rPr>
        <w:t>,</w:t>
      </w:r>
      <w:r w:rsidRPr="005778E4">
        <w:rPr>
          <w:rFonts w:ascii="Times New Roman" w:hAnsi="Times New Roman" w:cs="Times New Roman"/>
          <w:bCs/>
          <w:sz w:val="28"/>
        </w:rPr>
        <w:t xml:space="preserve">  </w:t>
      </w:r>
      <w:proofErr w:type="spellStart"/>
      <w:r w:rsidRPr="005778E4">
        <w:rPr>
          <w:rFonts w:ascii="Times New Roman" w:hAnsi="Times New Roman" w:cs="Times New Roman"/>
          <w:bCs/>
          <w:sz w:val="28"/>
        </w:rPr>
        <w:t>отримують</w:t>
      </w:r>
      <w:proofErr w:type="spellEnd"/>
      <w:r w:rsidRPr="005778E4">
        <w:rPr>
          <w:rFonts w:ascii="Times New Roman" w:hAnsi="Times New Roman" w:cs="Times New Roman"/>
          <w:bCs/>
          <w:sz w:val="28"/>
        </w:rPr>
        <w:t xml:space="preserve"> </w:t>
      </w:r>
      <w:r w:rsidR="00207DB4" w:rsidRPr="005778E4">
        <w:rPr>
          <w:rFonts w:ascii="Times New Roman" w:hAnsi="Times New Roman" w:cs="Times New Roman"/>
          <w:bCs/>
          <w:sz w:val="28"/>
          <w:lang w:val="uk-UA"/>
        </w:rPr>
        <w:t>59</w:t>
      </w:r>
      <w:r w:rsidRPr="005778E4">
        <w:rPr>
          <w:rFonts w:ascii="Times New Roman" w:hAnsi="Times New Roman" w:cs="Times New Roman"/>
          <w:bCs/>
          <w:sz w:val="28"/>
        </w:rPr>
        <w:t xml:space="preserve"> сім</w:t>
      </w:r>
      <w:r w:rsidRPr="005778E4">
        <w:rPr>
          <w:rFonts w:ascii="Times New Roman" w:hAnsi="Times New Roman" w:cs="Times New Roman"/>
          <w:bCs/>
          <w:sz w:val="28"/>
          <w:lang w:val="uk-UA"/>
        </w:rPr>
        <w:t>ей</w:t>
      </w:r>
      <w:r w:rsidRPr="005778E4">
        <w:rPr>
          <w:rFonts w:ascii="Times New Roman" w:hAnsi="Times New Roman" w:cs="Times New Roman"/>
          <w:bCs/>
          <w:sz w:val="28"/>
        </w:rPr>
        <w:t>.</w:t>
      </w:r>
    </w:p>
    <w:p w14:paraId="00C19A59" w14:textId="79BB24C0" w:rsidR="000E48ED" w:rsidRDefault="000E48ED" w:rsidP="000E48ED">
      <w:pPr>
        <w:spacing w:after="0" w:line="240" w:lineRule="auto"/>
        <w:ind w:firstLine="851"/>
        <w:jc w:val="both"/>
        <w:rPr>
          <w:rFonts w:ascii="Times New Roman" w:hAnsi="Times New Roman" w:cs="Times New Roman"/>
          <w:sz w:val="28"/>
          <w:szCs w:val="28"/>
          <w:lang w:val="uk-UA"/>
        </w:rPr>
      </w:pPr>
      <w:r w:rsidRPr="000E48ED">
        <w:rPr>
          <w:rFonts w:ascii="Times New Roman" w:hAnsi="Times New Roman" w:cs="Times New Roman"/>
          <w:sz w:val="28"/>
          <w:szCs w:val="28"/>
          <w:lang w:val="uk-UA"/>
        </w:rPr>
        <w:t>Із загальної кількості сімей користується соціальною допомогою малозабезпеченим сім’ям 29</w:t>
      </w:r>
      <w:r w:rsidR="00851942">
        <w:rPr>
          <w:rFonts w:ascii="Times New Roman" w:hAnsi="Times New Roman" w:cs="Times New Roman"/>
          <w:sz w:val="28"/>
          <w:szCs w:val="28"/>
          <w:lang w:val="uk-UA"/>
        </w:rPr>
        <w:t>4</w:t>
      </w:r>
      <w:r w:rsidRPr="000E48ED">
        <w:rPr>
          <w:rFonts w:ascii="Times New Roman" w:hAnsi="Times New Roman" w:cs="Times New Roman"/>
          <w:sz w:val="28"/>
          <w:szCs w:val="28"/>
          <w:lang w:val="uk-UA"/>
        </w:rPr>
        <w:t xml:space="preserve"> родини, допомогою на дітей одиноким  матерям – 10</w:t>
      </w:r>
      <w:r w:rsidR="00851942">
        <w:rPr>
          <w:rFonts w:ascii="Times New Roman" w:hAnsi="Times New Roman" w:cs="Times New Roman"/>
          <w:sz w:val="28"/>
          <w:szCs w:val="28"/>
          <w:lang w:val="uk-UA"/>
        </w:rPr>
        <w:t>5</w:t>
      </w:r>
      <w:r w:rsidRPr="000E48ED">
        <w:rPr>
          <w:rFonts w:ascii="Times New Roman" w:hAnsi="Times New Roman" w:cs="Times New Roman"/>
          <w:sz w:val="28"/>
          <w:szCs w:val="28"/>
          <w:lang w:val="uk-UA"/>
        </w:rPr>
        <w:t xml:space="preserve"> жі</w:t>
      </w:r>
      <w:r w:rsidR="00851942">
        <w:rPr>
          <w:rFonts w:ascii="Times New Roman" w:hAnsi="Times New Roman" w:cs="Times New Roman"/>
          <w:sz w:val="28"/>
          <w:szCs w:val="28"/>
          <w:lang w:val="uk-UA"/>
        </w:rPr>
        <w:t>нок</w:t>
      </w:r>
      <w:r w:rsidRPr="000E48ED">
        <w:rPr>
          <w:rFonts w:ascii="Times New Roman" w:hAnsi="Times New Roman" w:cs="Times New Roman"/>
          <w:sz w:val="28"/>
          <w:szCs w:val="28"/>
          <w:lang w:val="uk-UA"/>
        </w:rPr>
        <w:t xml:space="preserve"> , допомогою при народженні дитини – 2</w:t>
      </w:r>
      <w:r w:rsidR="00851942">
        <w:rPr>
          <w:rFonts w:ascii="Times New Roman" w:hAnsi="Times New Roman" w:cs="Times New Roman"/>
          <w:sz w:val="28"/>
          <w:szCs w:val="28"/>
          <w:lang w:val="uk-UA"/>
        </w:rPr>
        <w:t>40</w:t>
      </w:r>
      <w:r w:rsidRPr="000E48ED">
        <w:rPr>
          <w:rFonts w:ascii="Times New Roman" w:hAnsi="Times New Roman" w:cs="Times New Roman"/>
          <w:sz w:val="28"/>
          <w:szCs w:val="28"/>
          <w:lang w:val="uk-UA"/>
        </w:rPr>
        <w:t>.</w:t>
      </w:r>
    </w:p>
    <w:p w14:paraId="17EA9ABD" w14:textId="77777777" w:rsidR="00AA609B" w:rsidRDefault="00AA609B" w:rsidP="000E48ED">
      <w:pPr>
        <w:spacing w:after="0" w:line="240" w:lineRule="auto"/>
        <w:ind w:firstLine="851"/>
        <w:jc w:val="both"/>
        <w:rPr>
          <w:rFonts w:ascii="Times New Roman" w:hAnsi="Times New Roman" w:cs="Times New Roman"/>
          <w:sz w:val="28"/>
          <w:szCs w:val="28"/>
          <w:lang w:val="uk-UA"/>
        </w:rPr>
      </w:pPr>
    </w:p>
    <w:p w14:paraId="168914F2" w14:textId="15A8D253" w:rsidR="00E04018" w:rsidRDefault="00E04018" w:rsidP="000E48E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08998250" wp14:editId="70520D6E">
            <wp:extent cx="5492750" cy="3200400"/>
            <wp:effectExtent l="0" t="0" r="12700" b="0"/>
            <wp:docPr id="16490787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A77690" w14:textId="77777777" w:rsidR="00AA609B" w:rsidRDefault="00EE02B0" w:rsidP="00EE02B0">
      <w:pPr>
        <w:spacing w:after="0" w:line="240" w:lineRule="auto"/>
        <w:jc w:val="both"/>
        <w:rPr>
          <w:rFonts w:ascii="Times New Roman" w:hAnsi="Times New Roman" w:cs="Times New Roman"/>
          <w:color w:val="FF0000"/>
          <w:sz w:val="28"/>
          <w:szCs w:val="28"/>
        </w:rPr>
      </w:pPr>
      <w:r w:rsidRPr="00502627">
        <w:rPr>
          <w:rFonts w:ascii="Times New Roman" w:hAnsi="Times New Roman" w:cs="Times New Roman"/>
          <w:color w:val="FF0000"/>
          <w:sz w:val="28"/>
          <w:szCs w:val="28"/>
        </w:rPr>
        <w:tab/>
      </w:r>
    </w:p>
    <w:p w14:paraId="32BCC678" w14:textId="4EBB00CE" w:rsidR="00EE02B0" w:rsidRPr="005778E4" w:rsidRDefault="00EE02B0" w:rsidP="00AA609B">
      <w:pPr>
        <w:spacing w:after="0" w:line="240" w:lineRule="auto"/>
        <w:ind w:firstLine="708"/>
        <w:jc w:val="both"/>
        <w:rPr>
          <w:rFonts w:ascii="Times New Roman" w:hAnsi="Times New Roman" w:cs="Times New Roman"/>
          <w:sz w:val="28"/>
          <w:szCs w:val="28"/>
          <w:lang w:val="uk-UA"/>
        </w:rPr>
      </w:pPr>
      <w:r w:rsidRPr="005778E4">
        <w:rPr>
          <w:rFonts w:ascii="Times New Roman" w:hAnsi="Times New Roman" w:cs="Times New Roman"/>
          <w:sz w:val="28"/>
          <w:szCs w:val="28"/>
        </w:rPr>
        <w:t>Г</w:t>
      </w:r>
      <w:proofErr w:type="spellStart"/>
      <w:r w:rsidRPr="005778E4">
        <w:rPr>
          <w:rFonts w:ascii="Times New Roman" w:hAnsi="Times New Roman" w:cs="Times New Roman"/>
          <w:sz w:val="28"/>
          <w:szCs w:val="28"/>
          <w:lang w:val="uk-UA"/>
        </w:rPr>
        <w:t>рошову</w:t>
      </w:r>
      <w:proofErr w:type="spellEnd"/>
      <w:r w:rsidRPr="005778E4">
        <w:rPr>
          <w:rFonts w:ascii="Times New Roman" w:hAnsi="Times New Roman" w:cs="Times New Roman"/>
          <w:sz w:val="28"/>
          <w:szCs w:val="28"/>
          <w:lang w:val="uk-UA"/>
        </w:rPr>
        <w:t xml:space="preserve"> </w:t>
      </w:r>
      <w:proofErr w:type="spellStart"/>
      <w:r w:rsidRPr="005778E4">
        <w:rPr>
          <w:rFonts w:ascii="Times New Roman" w:hAnsi="Times New Roman" w:cs="Times New Roman"/>
          <w:sz w:val="28"/>
          <w:szCs w:val="28"/>
        </w:rPr>
        <w:t>компенсацію</w:t>
      </w:r>
      <w:proofErr w:type="spellEnd"/>
      <w:r w:rsidRPr="005778E4">
        <w:rPr>
          <w:rFonts w:ascii="Times New Roman" w:hAnsi="Times New Roman" w:cs="Times New Roman"/>
          <w:sz w:val="28"/>
          <w:szCs w:val="28"/>
        </w:rPr>
        <w:t xml:space="preserve"> </w:t>
      </w:r>
      <w:r w:rsidRPr="005778E4">
        <w:rPr>
          <w:rFonts w:ascii="Times New Roman" w:hAnsi="Times New Roman" w:cs="Times New Roman"/>
          <w:sz w:val="28"/>
          <w:szCs w:val="28"/>
          <w:lang w:val="uk-UA"/>
        </w:rPr>
        <w:t>вартості одноразової натуральної допомоги «пакунок малюка» за 2023 рік отримало 42 родини (2022 рік – 49).</w:t>
      </w:r>
    </w:p>
    <w:p w14:paraId="19FCCAC4" w14:textId="50893D13" w:rsidR="00BF70FE" w:rsidRPr="00BF70FE" w:rsidRDefault="00582EAE" w:rsidP="000E48ED">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 </w:t>
      </w:r>
      <w:r w:rsidR="00BF70FE" w:rsidRPr="00F76700">
        <w:rPr>
          <w:rFonts w:ascii="Times New Roman" w:hAnsi="Times New Roman" w:cs="Times New Roman"/>
          <w:color w:val="000000" w:themeColor="text1"/>
          <w:sz w:val="28"/>
          <w:szCs w:val="28"/>
          <w:lang w:val="uk-UA"/>
        </w:rPr>
        <w:t>2023 р</w:t>
      </w:r>
      <w:r w:rsidR="00851942">
        <w:rPr>
          <w:rFonts w:ascii="Times New Roman" w:hAnsi="Times New Roman" w:cs="Times New Roman"/>
          <w:color w:val="000000" w:themeColor="text1"/>
          <w:sz w:val="28"/>
          <w:szCs w:val="28"/>
          <w:lang w:val="uk-UA"/>
        </w:rPr>
        <w:t>ік</w:t>
      </w:r>
      <w:r w:rsidR="00BF70FE" w:rsidRPr="00F76700">
        <w:rPr>
          <w:rFonts w:ascii="Times New Roman" w:hAnsi="Times New Roman" w:cs="Times New Roman"/>
          <w:color w:val="000000" w:themeColor="text1"/>
          <w:sz w:val="28"/>
          <w:szCs w:val="28"/>
          <w:lang w:val="uk-UA"/>
        </w:rPr>
        <w:t xml:space="preserve">  управлінням прийнято  </w:t>
      </w:r>
      <w:r w:rsidR="00851942">
        <w:rPr>
          <w:rFonts w:ascii="Times New Roman" w:hAnsi="Times New Roman" w:cs="Times New Roman"/>
          <w:color w:val="000000" w:themeColor="text1"/>
          <w:sz w:val="28"/>
          <w:szCs w:val="28"/>
          <w:lang w:val="uk-UA"/>
        </w:rPr>
        <w:t>363</w:t>
      </w:r>
      <w:r w:rsidR="00BF70FE" w:rsidRPr="00F76700">
        <w:rPr>
          <w:rFonts w:ascii="Times New Roman" w:hAnsi="Times New Roman" w:cs="Times New Roman"/>
          <w:color w:val="000000" w:themeColor="text1"/>
          <w:sz w:val="28"/>
          <w:szCs w:val="28"/>
          <w:lang w:val="uk-UA"/>
        </w:rPr>
        <w:t xml:space="preserve"> первинних заяв  на призначення </w:t>
      </w:r>
      <w:r w:rsidR="00BF70FE" w:rsidRPr="00F76700">
        <w:rPr>
          <w:rFonts w:ascii="Times New Roman" w:hAnsi="Times New Roman" w:cs="Times New Roman"/>
          <w:b/>
          <w:color w:val="000000" w:themeColor="text1"/>
          <w:sz w:val="28"/>
          <w:szCs w:val="28"/>
          <w:lang w:val="uk-UA"/>
        </w:rPr>
        <w:t>пільг</w:t>
      </w:r>
      <w:r w:rsidR="00BF70FE" w:rsidRPr="00F76700">
        <w:rPr>
          <w:rFonts w:ascii="Times New Roman" w:hAnsi="Times New Roman" w:cs="Times New Roman"/>
          <w:color w:val="000000" w:themeColor="text1"/>
          <w:sz w:val="28"/>
          <w:szCs w:val="28"/>
          <w:lang w:val="uk-UA"/>
        </w:rPr>
        <w:t xml:space="preserve"> для відшкодування витрат на оплату житлово- комунальних </w:t>
      </w:r>
      <w:r w:rsidR="00BF70FE">
        <w:rPr>
          <w:rFonts w:ascii="Times New Roman" w:hAnsi="Times New Roman" w:cs="Times New Roman"/>
          <w:color w:val="000000" w:themeColor="text1"/>
          <w:sz w:val="28"/>
          <w:szCs w:val="28"/>
          <w:lang w:val="uk-UA"/>
        </w:rPr>
        <w:t>послуг пільговим категоріям громадян</w:t>
      </w:r>
      <w:r w:rsidR="00851942">
        <w:rPr>
          <w:rFonts w:ascii="Times New Roman" w:hAnsi="Times New Roman" w:cs="Times New Roman"/>
          <w:color w:val="000000" w:themeColor="text1"/>
          <w:sz w:val="28"/>
          <w:szCs w:val="28"/>
          <w:lang w:val="uk-UA"/>
        </w:rPr>
        <w:t xml:space="preserve"> (станом на 01.01.2023 – 407)</w:t>
      </w:r>
      <w:r w:rsidR="00BF70FE">
        <w:rPr>
          <w:rFonts w:ascii="Times New Roman" w:hAnsi="Times New Roman" w:cs="Times New Roman"/>
          <w:color w:val="000000" w:themeColor="text1"/>
          <w:sz w:val="28"/>
          <w:szCs w:val="28"/>
          <w:lang w:val="uk-UA"/>
        </w:rPr>
        <w:t>.</w:t>
      </w:r>
    </w:p>
    <w:p w14:paraId="71CC97C1" w14:textId="6F707990" w:rsidR="00BF70FE" w:rsidRDefault="0010679C" w:rsidP="00F76700">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О</w:t>
      </w:r>
      <w:r w:rsidR="0099730B" w:rsidRPr="00CC16D6">
        <w:rPr>
          <w:rFonts w:ascii="Times New Roman" w:hAnsi="Times New Roman" w:cs="Times New Roman"/>
          <w:color w:val="000000" w:themeColor="text1"/>
          <w:sz w:val="28"/>
          <w:szCs w:val="28"/>
          <w:lang w:val="uk-UA"/>
        </w:rPr>
        <w:t xml:space="preserve">бліковується </w:t>
      </w:r>
      <w:r w:rsidR="00F76700" w:rsidRPr="00CC16D6">
        <w:rPr>
          <w:rFonts w:ascii="Times New Roman" w:hAnsi="Times New Roman" w:cs="Times New Roman"/>
          <w:b/>
          <w:color w:val="000000" w:themeColor="text1"/>
          <w:sz w:val="28"/>
          <w:szCs w:val="28"/>
          <w:lang w:val="uk-UA"/>
        </w:rPr>
        <w:t>354 ветерани</w:t>
      </w:r>
      <w:r w:rsidR="0099730B" w:rsidRPr="00CC16D6">
        <w:rPr>
          <w:rFonts w:ascii="Times New Roman" w:hAnsi="Times New Roman" w:cs="Times New Roman"/>
          <w:b/>
          <w:color w:val="000000" w:themeColor="text1"/>
          <w:sz w:val="28"/>
          <w:szCs w:val="28"/>
          <w:lang w:val="uk-UA"/>
        </w:rPr>
        <w:t xml:space="preserve"> війни</w:t>
      </w:r>
      <w:r w:rsidR="0099730B" w:rsidRPr="00CC16D6">
        <w:rPr>
          <w:rFonts w:ascii="Times New Roman" w:hAnsi="Times New Roman" w:cs="Times New Roman"/>
          <w:color w:val="000000" w:themeColor="text1"/>
          <w:sz w:val="28"/>
          <w:szCs w:val="28"/>
          <w:lang w:val="uk-UA"/>
        </w:rPr>
        <w:t>, як</w:t>
      </w:r>
      <w:r w:rsidR="00F76700" w:rsidRPr="00CC16D6">
        <w:rPr>
          <w:rFonts w:ascii="Times New Roman" w:hAnsi="Times New Roman" w:cs="Times New Roman"/>
          <w:color w:val="000000" w:themeColor="text1"/>
          <w:sz w:val="28"/>
          <w:szCs w:val="28"/>
          <w:lang w:val="uk-UA"/>
        </w:rPr>
        <w:t>і</w:t>
      </w:r>
      <w:r w:rsidR="0099730B" w:rsidRPr="00CC16D6">
        <w:rPr>
          <w:rFonts w:ascii="Times New Roman" w:hAnsi="Times New Roman" w:cs="Times New Roman"/>
          <w:color w:val="000000" w:themeColor="text1"/>
          <w:sz w:val="28"/>
          <w:szCs w:val="28"/>
          <w:lang w:val="uk-UA"/>
        </w:rPr>
        <w:t xml:space="preserve"> брали безпосередню участь в антитерористичній операції, операції Об'єднаних сил, </w:t>
      </w:r>
      <w:r w:rsidR="00F76700" w:rsidRPr="00CC16D6">
        <w:rPr>
          <w:rFonts w:ascii="Times New Roman" w:hAnsi="Times New Roman" w:cs="Times New Roman"/>
          <w:color w:val="000000" w:themeColor="text1"/>
          <w:sz w:val="28"/>
          <w:szCs w:val="28"/>
          <w:lang w:val="uk-UA"/>
        </w:rPr>
        <w:t xml:space="preserve">захисті України, з них 13 </w:t>
      </w:r>
      <w:r w:rsidR="0099730B" w:rsidRPr="00CC16D6">
        <w:rPr>
          <w:rFonts w:ascii="Times New Roman" w:hAnsi="Times New Roman" w:cs="Times New Roman"/>
          <w:color w:val="000000" w:themeColor="text1"/>
          <w:sz w:val="28"/>
          <w:szCs w:val="28"/>
          <w:lang w:val="uk-UA"/>
        </w:rPr>
        <w:t xml:space="preserve"> осіб з інвалідністю внаслідок</w:t>
      </w:r>
      <w:r w:rsidR="00F76700" w:rsidRPr="00CC16D6">
        <w:rPr>
          <w:rFonts w:ascii="Times New Roman" w:hAnsi="Times New Roman" w:cs="Times New Roman"/>
          <w:color w:val="000000" w:themeColor="text1"/>
          <w:sz w:val="28"/>
          <w:szCs w:val="28"/>
          <w:lang w:val="uk-UA"/>
        </w:rPr>
        <w:t xml:space="preserve"> війни, 341 - учасник </w:t>
      </w:r>
      <w:r w:rsidR="0099730B" w:rsidRPr="00CC16D6">
        <w:rPr>
          <w:rFonts w:ascii="Times New Roman" w:hAnsi="Times New Roman" w:cs="Times New Roman"/>
          <w:color w:val="000000" w:themeColor="text1"/>
          <w:sz w:val="28"/>
          <w:szCs w:val="28"/>
          <w:lang w:val="uk-UA"/>
        </w:rPr>
        <w:t xml:space="preserve">бойових дій. </w:t>
      </w:r>
    </w:p>
    <w:p w14:paraId="3EDBF0E0" w14:textId="48C5923C" w:rsidR="0099730B" w:rsidRPr="00CC16D6" w:rsidRDefault="00C20205" w:rsidP="00F76700">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Статус члена сім'ї загиблого ветерана, Захисника України </w:t>
      </w:r>
      <w:r w:rsidR="0010679C">
        <w:rPr>
          <w:rFonts w:ascii="Times New Roman" w:hAnsi="Times New Roman" w:cs="Times New Roman"/>
          <w:color w:val="000000" w:themeColor="text1"/>
          <w:sz w:val="28"/>
          <w:szCs w:val="28"/>
          <w:lang w:val="uk-UA"/>
        </w:rPr>
        <w:t xml:space="preserve">станом на 01.01.2024 року </w:t>
      </w:r>
      <w:r>
        <w:rPr>
          <w:rFonts w:ascii="Times New Roman" w:hAnsi="Times New Roman" w:cs="Times New Roman"/>
          <w:color w:val="000000" w:themeColor="text1"/>
          <w:sz w:val="28"/>
          <w:szCs w:val="28"/>
          <w:lang w:val="uk-UA"/>
        </w:rPr>
        <w:t>мають 34 особи.</w:t>
      </w:r>
      <w:r w:rsidR="0010679C">
        <w:rPr>
          <w:rFonts w:ascii="Times New Roman" w:hAnsi="Times New Roman" w:cs="Times New Roman"/>
          <w:color w:val="000000" w:themeColor="text1"/>
          <w:sz w:val="28"/>
          <w:szCs w:val="28"/>
          <w:lang w:val="uk-UA"/>
        </w:rPr>
        <w:t xml:space="preserve"> Отримали статус у 2022 році 14 осіб, у 2023 році - 20.</w:t>
      </w:r>
    </w:p>
    <w:p w14:paraId="16B49C44" w14:textId="23A9142B" w:rsidR="0099730B" w:rsidRDefault="0099730B" w:rsidP="0099730B">
      <w:pPr>
        <w:spacing w:after="0" w:line="240" w:lineRule="auto"/>
        <w:ind w:firstLine="709"/>
        <w:jc w:val="both"/>
        <w:rPr>
          <w:rFonts w:ascii="Times New Roman" w:hAnsi="Times New Roman" w:cs="Times New Roman"/>
          <w:color w:val="000000" w:themeColor="text1"/>
          <w:sz w:val="28"/>
          <w:szCs w:val="28"/>
          <w:lang w:val="uk-UA"/>
        </w:rPr>
      </w:pPr>
      <w:r w:rsidRPr="00CC16D6">
        <w:rPr>
          <w:rFonts w:ascii="Times New Roman" w:hAnsi="Times New Roman" w:cs="Times New Roman"/>
          <w:color w:val="000000" w:themeColor="text1"/>
          <w:sz w:val="28"/>
          <w:szCs w:val="28"/>
          <w:lang w:val="uk-UA"/>
        </w:rPr>
        <w:t>Загиблих під час проведенн</w:t>
      </w:r>
      <w:r w:rsidR="00F76700" w:rsidRPr="00CC16D6">
        <w:rPr>
          <w:rFonts w:ascii="Times New Roman" w:hAnsi="Times New Roman" w:cs="Times New Roman"/>
          <w:color w:val="000000" w:themeColor="text1"/>
          <w:sz w:val="28"/>
          <w:szCs w:val="28"/>
          <w:lang w:val="uk-UA"/>
        </w:rPr>
        <w:t xml:space="preserve">я антитерористичної операції </w:t>
      </w:r>
      <w:r w:rsidR="0010679C">
        <w:rPr>
          <w:rFonts w:ascii="Times New Roman" w:hAnsi="Times New Roman" w:cs="Times New Roman"/>
          <w:color w:val="000000" w:themeColor="text1"/>
          <w:sz w:val="28"/>
          <w:szCs w:val="28"/>
          <w:lang w:val="uk-UA"/>
        </w:rPr>
        <w:t xml:space="preserve">становить </w:t>
      </w:r>
      <w:r w:rsidR="00851942">
        <w:rPr>
          <w:rFonts w:ascii="Times New Roman" w:hAnsi="Times New Roman" w:cs="Times New Roman"/>
          <w:color w:val="000000" w:themeColor="text1"/>
          <w:sz w:val="28"/>
          <w:szCs w:val="28"/>
          <w:lang w:val="uk-UA"/>
        </w:rPr>
        <w:t>53</w:t>
      </w:r>
      <w:r w:rsidR="00F76700" w:rsidRPr="00CC16D6">
        <w:rPr>
          <w:rFonts w:ascii="Times New Roman" w:hAnsi="Times New Roman" w:cs="Times New Roman"/>
          <w:color w:val="000000" w:themeColor="text1"/>
          <w:sz w:val="28"/>
          <w:szCs w:val="28"/>
          <w:lang w:val="uk-UA"/>
        </w:rPr>
        <w:t xml:space="preserve"> осо</w:t>
      </w:r>
      <w:r w:rsidR="0010679C">
        <w:rPr>
          <w:rFonts w:ascii="Times New Roman" w:hAnsi="Times New Roman" w:cs="Times New Roman"/>
          <w:color w:val="000000" w:themeColor="text1"/>
          <w:sz w:val="28"/>
          <w:szCs w:val="28"/>
          <w:lang w:val="uk-UA"/>
        </w:rPr>
        <w:t>би</w:t>
      </w:r>
      <w:r w:rsidR="00F76700" w:rsidRPr="00CC16D6">
        <w:rPr>
          <w:rFonts w:ascii="Times New Roman" w:hAnsi="Times New Roman" w:cs="Times New Roman"/>
          <w:color w:val="000000" w:themeColor="text1"/>
          <w:sz w:val="28"/>
          <w:szCs w:val="28"/>
          <w:lang w:val="uk-UA"/>
        </w:rPr>
        <w:t>.</w:t>
      </w:r>
    </w:p>
    <w:p w14:paraId="749AD013" w14:textId="6F4A0519" w:rsidR="009D69F9" w:rsidRPr="00195915" w:rsidRDefault="00C20205" w:rsidP="00EA0953">
      <w:pPr>
        <w:pStyle w:val="a6"/>
        <w:ind w:firstLine="709"/>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Відповідно до "</w:t>
      </w:r>
      <w:r w:rsidRPr="00195915">
        <w:rPr>
          <w:rFonts w:ascii="Times New Roman" w:hAnsi="Times New Roman" w:cs="Times New Roman"/>
          <w:bCs/>
          <w:sz w:val="28"/>
          <w:szCs w:val="28"/>
          <w:lang w:val="uk-UA"/>
        </w:rPr>
        <w:t>Комплексної програма</w:t>
      </w:r>
      <w:r w:rsidRPr="00195915">
        <w:rPr>
          <w:rFonts w:ascii="Times New Roman" w:hAnsi="Times New Roman" w:cs="Times New Roman"/>
          <w:sz w:val="28"/>
          <w:szCs w:val="28"/>
          <w:lang w:val="uk-UA"/>
        </w:rPr>
        <w:t xml:space="preserve"> соціального захисту населення Новгород-Сіверської міської територіальної громади  на 2022 - 2025 роки" у поточному році </w:t>
      </w:r>
      <w:r w:rsidR="00BF70FE">
        <w:rPr>
          <w:rFonts w:ascii="Times New Roman" w:hAnsi="Times New Roman" w:cs="Times New Roman"/>
          <w:sz w:val="28"/>
          <w:szCs w:val="28"/>
          <w:lang w:val="uk-UA"/>
        </w:rPr>
        <w:t xml:space="preserve">з бюджету громади </w:t>
      </w:r>
      <w:r w:rsidRPr="00195915">
        <w:rPr>
          <w:rFonts w:ascii="Times New Roman" w:hAnsi="Times New Roman" w:cs="Times New Roman"/>
          <w:sz w:val="28"/>
          <w:szCs w:val="28"/>
          <w:lang w:val="uk-UA"/>
        </w:rPr>
        <w:t>за наступними напрямками використано:</w:t>
      </w:r>
      <w:r w:rsidR="009D69F9" w:rsidRPr="00195915">
        <w:rPr>
          <w:rFonts w:ascii="Times New Roman" w:hAnsi="Times New Roman" w:cs="Times New Roman"/>
          <w:sz w:val="28"/>
          <w:szCs w:val="28"/>
          <w:lang w:val="uk-UA"/>
        </w:rPr>
        <w:t xml:space="preserve"> </w:t>
      </w:r>
    </w:p>
    <w:p w14:paraId="5DE440A1" w14:textId="12D1A148" w:rsidR="009D69F9" w:rsidRPr="00195915" w:rsidRDefault="009D69F9" w:rsidP="00EA0953">
      <w:pPr>
        <w:pStyle w:val="a6"/>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xml:space="preserve">  -  напрямок "Соціальний захист осіб з інвалідністю, які проживають на території Новгород-Сіверської міської територіальної громади, на 2022-2025 роки" </w:t>
      </w:r>
      <w:r w:rsidR="00C25A91">
        <w:rPr>
          <w:rFonts w:ascii="Times New Roman" w:hAnsi="Times New Roman" w:cs="Times New Roman"/>
          <w:sz w:val="28"/>
          <w:szCs w:val="28"/>
          <w:lang w:val="uk-UA"/>
        </w:rPr>
        <w:t>– 25</w:t>
      </w:r>
      <w:r w:rsidR="0010679C">
        <w:rPr>
          <w:rFonts w:ascii="Times New Roman" w:hAnsi="Times New Roman" w:cs="Times New Roman"/>
          <w:sz w:val="28"/>
          <w:szCs w:val="28"/>
          <w:lang w:val="uk-UA"/>
        </w:rPr>
        <w:t xml:space="preserve">4 </w:t>
      </w:r>
      <w:r w:rsidR="000F5CAF">
        <w:rPr>
          <w:rFonts w:ascii="Times New Roman" w:hAnsi="Times New Roman" w:cs="Times New Roman"/>
          <w:sz w:val="28"/>
          <w:szCs w:val="28"/>
          <w:lang w:val="uk-UA"/>
        </w:rPr>
        <w:t>тис</w:t>
      </w:r>
      <w:r w:rsidR="0010679C">
        <w:rPr>
          <w:rFonts w:ascii="Times New Roman" w:hAnsi="Times New Roman" w:cs="Times New Roman"/>
          <w:sz w:val="28"/>
          <w:szCs w:val="28"/>
          <w:lang w:val="uk-UA"/>
        </w:rPr>
        <w:t>.</w:t>
      </w:r>
      <w:r w:rsidR="00C25A91">
        <w:rPr>
          <w:rFonts w:ascii="Times New Roman" w:hAnsi="Times New Roman" w:cs="Times New Roman"/>
          <w:sz w:val="28"/>
          <w:szCs w:val="28"/>
          <w:lang w:val="uk-UA"/>
        </w:rPr>
        <w:t xml:space="preserve"> грн.</w:t>
      </w:r>
      <w:r w:rsidR="00EA0953">
        <w:rPr>
          <w:rFonts w:ascii="Times New Roman" w:hAnsi="Times New Roman" w:cs="Times New Roman"/>
          <w:sz w:val="28"/>
          <w:szCs w:val="28"/>
          <w:lang w:val="uk-UA"/>
        </w:rPr>
        <w:t xml:space="preserve"> (11 отримувачів)</w:t>
      </w:r>
      <w:r w:rsidR="0010679C">
        <w:rPr>
          <w:rFonts w:ascii="Times New Roman" w:hAnsi="Times New Roman" w:cs="Times New Roman"/>
          <w:sz w:val="28"/>
          <w:szCs w:val="28"/>
          <w:lang w:val="uk-UA"/>
        </w:rPr>
        <w:t>, у 2022 році</w:t>
      </w:r>
      <w:r w:rsidR="00763E54">
        <w:rPr>
          <w:rFonts w:ascii="Times New Roman" w:hAnsi="Times New Roman" w:cs="Times New Roman"/>
          <w:sz w:val="28"/>
          <w:szCs w:val="28"/>
          <w:lang w:val="uk-UA"/>
        </w:rPr>
        <w:t xml:space="preserve"> </w:t>
      </w:r>
      <w:r w:rsidR="0010679C">
        <w:rPr>
          <w:rFonts w:ascii="Times New Roman" w:hAnsi="Times New Roman" w:cs="Times New Roman"/>
          <w:sz w:val="28"/>
          <w:szCs w:val="28"/>
          <w:lang w:val="uk-UA"/>
        </w:rPr>
        <w:t xml:space="preserve">- 203 </w:t>
      </w:r>
      <w:r w:rsidR="000F5CAF">
        <w:rPr>
          <w:rFonts w:ascii="Times New Roman" w:hAnsi="Times New Roman" w:cs="Times New Roman"/>
          <w:sz w:val="28"/>
          <w:szCs w:val="28"/>
          <w:lang w:val="uk-UA"/>
        </w:rPr>
        <w:t>тис</w:t>
      </w:r>
      <w:r w:rsidR="0010679C">
        <w:rPr>
          <w:rFonts w:ascii="Times New Roman" w:hAnsi="Times New Roman" w:cs="Times New Roman"/>
          <w:sz w:val="28"/>
          <w:szCs w:val="28"/>
          <w:lang w:val="uk-UA"/>
        </w:rPr>
        <w:t>.</w:t>
      </w:r>
      <w:r w:rsidR="00763E54">
        <w:rPr>
          <w:rFonts w:ascii="Times New Roman" w:hAnsi="Times New Roman" w:cs="Times New Roman"/>
          <w:sz w:val="28"/>
          <w:szCs w:val="28"/>
          <w:lang w:val="uk-UA"/>
        </w:rPr>
        <w:t xml:space="preserve"> </w:t>
      </w:r>
      <w:r w:rsidR="0010679C">
        <w:rPr>
          <w:rFonts w:ascii="Times New Roman" w:hAnsi="Times New Roman" w:cs="Times New Roman"/>
          <w:sz w:val="28"/>
          <w:szCs w:val="28"/>
          <w:lang w:val="uk-UA"/>
        </w:rPr>
        <w:t>грн. (7 отримувачів)</w:t>
      </w:r>
      <w:r w:rsidRPr="00195915">
        <w:rPr>
          <w:rFonts w:ascii="Times New Roman" w:hAnsi="Times New Roman" w:cs="Times New Roman"/>
          <w:sz w:val="28"/>
          <w:szCs w:val="28"/>
          <w:lang w:val="uk-UA"/>
        </w:rPr>
        <w:t>;</w:t>
      </w:r>
    </w:p>
    <w:p w14:paraId="1890523B" w14:textId="54523A57" w:rsidR="009D69F9" w:rsidRPr="00195915" w:rsidRDefault="009D69F9"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xml:space="preserve">-  напрямок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 </w:t>
      </w:r>
      <w:r w:rsidR="00C25A91">
        <w:rPr>
          <w:rFonts w:ascii="Times New Roman" w:hAnsi="Times New Roman" w:cs="Times New Roman"/>
          <w:sz w:val="28"/>
          <w:szCs w:val="28"/>
          <w:lang w:val="uk-UA"/>
        </w:rPr>
        <w:t>–</w:t>
      </w:r>
      <w:r w:rsidRPr="00195915">
        <w:rPr>
          <w:rFonts w:ascii="Times New Roman" w:hAnsi="Times New Roman" w:cs="Times New Roman"/>
          <w:sz w:val="28"/>
          <w:szCs w:val="28"/>
          <w:lang w:val="uk-UA"/>
        </w:rPr>
        <w:t xml:space="preserve"> </w:t>
      </w:r>
      <w:r w:rsidR="00C25A91">
        <w:rPr>
          <w:rFonts w:ascii="Times New Roman" w:hAnsi="Times New Roman" w:cs="Times New Roman"/>
          <w:sz w:val="28"/>
          <w:szCs w:val="28"/>
          <w:lang w:val="uk-UA"/>
        </w:rPr>
        <w:t>2</w:t>
      </w:r>
      <w:r w:rsidR="00763E54">
        <w:rPr>
          <w:rFonts w:ascii="Times New Roman" w:hAnsi="Times New Roman" w:cs="Times New Roman"/>
          <w:sz w:val="28"/>
          <w:szCs w:val="28"/>
          <w:lang w:val="uk-UA"/>
        </w:rPr>
        <w:t xml:space="preserve">76 </w:t>
      </w:r>
      <w:proofErr w:type="spellStart"/>
      <w:r w:rsidR="000F5CAF">
        <w:rPr>
          <w:rFonts w:ascii="Times New Roman" w:hAnsi="Times New Roman" w:cs="Times New Roman"/>
          <w:sz w:val="28"/>
          <w:szCs w:val="28"/>
          <w:lang w:val="uk-UA"/>
        </w:rPr>
        <w:t>тис</w:t>
      </w:r>
      <w:r w:rsidR="00763E54">
        <w:rPr>
          <w:rFonts w:ascii="Times New Roman" w:hAnsi="Times New Roman" w:cs="Times New Roman"/>
          <w:sz w:val="28"/>
          <w:szCs w:val="28"/>
          <w:lang w:val="uk-UA"/>
        </w:rPr>
        <w:t>.</w:t>
      </w:r>
      <w:r w:rsidR="00C25A91">
        <w:rPr>
          <w:rFonts w:ascii="Times New Roman" w:hAnsi="Times New Roman" w:cs="Times New Roman"/>
          <w:sz w:val="28"/>
          <w:szCs w:val="28"/>
          <w:lang w:val="uk-UA"/>
        </w:rPr>
        <w:t>грн</w:t>
      </w:r>
      <w:proofErr w:type="spellEnd"/>
      <w:r w:rsidR="00C25A91">
        <w:rPr>
          <w:rFonts w:ascii="Times New Roman" w:hAnsi="Times New Roman" w:cs="Times New Roman"/>
          <w:sz w:val="28"/>
          <w:szCs w:val="28"/>
          <w:lang w:val="uk-UA"/>
        </w:rPr>
        <w:t>. (7 отримувачів)</w:t>
      </w:r>
      <w:r w:rsidR="00763E54">
        <w:rPr>
          <w:rFonts w:ascii="Times New Roman" w:hAnsi="Times New Roman" w:cs="Times New Roman"/>
          <w:sz w:val="28"/>
          <w:szCs w:val="28"/>
          <w:lang w:val="uk-UA"/>
        </w:rPr>
        <w:t xml:space="preserve">, у 2022 році – 238 </w:t>
      </w:r>
      <w:proofErr w:type="spellStart"/>
      <w:r w:rsidR="000F5CAF">
        <w:rPr>
          <w:rFonts w:ascii="Times New Roman" w:hAnsi="Times New Roman" w:cs="Times New Roman"/>
          <w:sz w:val="28"/>
          <w:szCs w:val="28"/>
          <w:lang w:val="uk-UA"/>
        </w:rPr>
        <w:t>тис</w:t>
      </w:r>
      <w:r w:rsidR="00763E54">
        <w:rPr>
          <w:rFonts w:ascii="Times New Roman" w:hAnsi="Times New Roman" w:cs="Times New Roman"/>
          <w:sz w:val="28"/>
          <w:szCs w:val="28"/>
          <w:lang w:val="uk-UA"/>
        </w:rPr>
        <w:t>.грн</w:t>
      </w:r>
      <w:proofErr w:type="spellEnd"/>
      <w:r w:rsidR="00763E54">
        <w:rPr>
          <w:rFonts w:ascii="Times New Roman" w:hAnsi="Times New Roman" w:cs="Times New Roman"/>
          <w:sz w:val="28"/>
          <w:szCs w:val="28"/>
          <w:lang w:val="uk-UA"/>
        </w:rPr>
        <w:t>. (6 отримувачів)</w:t>
      </w:r>
      <w:r w:rsidRPr="00195915">
        <w:rPr>
          <w:rFonts w:ascii="Times New Roman" w:hAnsi="Times New Roman" w:cs="Times New Roman"/>
          <w:sz w:val="28"/>
          <w:szCs w:val="28"/>
          <w:lang w:val="uk-UA"/>
        </w:rPr>
        <w:t>;</w:t>
      </w:r>
    </w:p>
    <w:p w14:paraId="73AF70EE" w14:textId="6DBFF3D7" w:rsidR="009D69F9" w:rsidRPr="00195915" w:rsidRDefault="00EA0953" w:rsidP="00EA0953">
      <w:pPr>
        <w:pStyle w:val="a8"/>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 xml:space="preserve">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w:t>
      </w:r>
      <w:r w:rsidR="00C25A91">
        <w:rPr>
          <w:rFonts w:ascii="Times New Roman" w:hAnsi="Times New Roman" w:cs="Times New Roman"/>
          <w:sz w:val="28"/>
          <w:szCs w:val="28"/>
          <w:lang w:val="uk-UA"/>
        </w:rPr>
        <w:t xml:space="preserve">- </w:t>
      </w:r>
      <w:r w:rsidR="00763E54">
        <w:rPr>
          <w:rFonts w:ascii="Times New Roman" w:hAnsi="Times New Roman" w:cs="Times New Roman"/>
          <w:sz w:val="28"/>
          <w:szCs w:val="28"/>
          <w:lang w:val="uk-UA"/>
        </w:rPr>
        <w:t xml:space="preserve">121 </w:t>
      </w:r>
      <w:proofErr w:type="spellStart"/>
      <w:r w:rsidR="000F5CAF">
        <w:rPr>
          <w:rFonts w:ascii="Times New Roman" w:hAnsi="Times New Roman" w:cs="Times New Roman"/>
          <w:sz w:val="28"/>
          <w:szCs w:val="28"/>
          <w:lang w:val="uk-UA"/>
        </w:rPr>
        <w:t>тис.</w:t>
      </w:r>
      <w:r w:rsidR="00C25A91">
        <w:rPr>
          <w:rFonts w:ascii="Times New Roman" w:hAnsi="Times New Roman" w:cs="Times New Roman"/>
          <w:sz w:val="28"/>
          <w:szCs w:val="28"/>
          <w:lang w:val="uk-UA"/>
        </w:rPr>
        <w:t>грн</w:t>
      </w:r>
      <w:proofErr w:type="spellEnd"/>
      <w:r w:rsidR="00C25A91">
        <w:rPr>
          <w:rFonts w:ascii="Times New Roman" w:hAnsi="Times New Roman" w:cs="Times New Roman"/>
          <w:sz w:val="28"/>
          <w:szCs w:val="28"/>
          <w:lang w:val="uk-UA"/>
        </w:rPr>
        <w:t>.</w:t>
      </w:r>
      <w:r w:rsidR="00763E54">
        <w:rPr>
          <w:rFonts w:ascii="Times New Roman" w:hAnsi="Times New Roman" w:cs="Times New Roman"/>
          <w:sz w:val="28"/>
          <w:szCs w:val="28"/>
          <w:lang w:val="uk-UA"/>
        </w:rPr>
        <w:t xml:space="preserve">, у 2022 році – 98,8 </w:t>
      </w:r>
      <w:proofErr w:type="spellStart"/>
      <w:r w:rsidR="000F5CAF">
        <w:rPr>
          <w:rFonts w:ascii="Times New Roman" w:hAnsi="Times New Roman" w:cs="Times New Roman"/>
          <w:sz w:val="28"/>
          <w:szCs w:val="28"/>
          <w:lang w:val="uk-UA"/>
        </w:rPr>
        <w:t>тис</w:t>
      </w:r>
      <w:r w:rsidR="00763E54">
        <w:rPr>
          <w:rFonts w:ascii="Times New Roman" w:hAnsi="Times New Roman" w:cs="Times New Roman"/>
          <w:sz w:val="28"/>
          <w:szCs w:val="28"/>
          <w:lang w:val="uk-UA"/>
        </w:rPr>
        <w:t>.грн</w:t>
      </w:r>
      <w:proofErr w:type="spellEnd"/>
      <w:r w:rsidR="00763E54">
        <w:rPr>
          <w:rFonts w:ascii="Times New Roman" w:hAnsi="Times New Roman" w:cs="Times New Roman"/>
          <w:sz w:val="28"/>
          <w:szCs w:val="28"/>
          <w:lang w:val="uk-UA"/>
        </w:rPr>
        <w:t xml:space="preserve">. </w:t>
      </w:r>
      <w:r w:rsidR="009D69F9" w:rsidRPr="00195915">
        <w:rPr>
          <w:rFonts w:ascii="Times New Roman" w:hAnsi="Times New Roman" w:cs="Times New Roman"/>
          <w:sz w:val="28"/>
          <w:szCs w:val="28"/>
          <w:lang w:val="uk-UA"/>
        </w:rPr>
        <w:t>;</w:t>
      </w:r>
    </w:p>
    <w:p w14:paraId="2C8C4FF3" w14:textId="7CE4B8DB" w:rsidR="009D69F9" w:rsidRPr="00195915" w:rsidRDefault="009D69F9"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2022-2025 роки" - звернень не було;</w:t>
      </w:r>
    </w:p>
    <w:p w14:paraId="1DE3EFED" w14:textId="152CE224" w:rsidR="009D69F9" w:rsidRPr="00195915" w:rsidRDefault="009D69F9"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-напрямок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r w:rsidR="007209DE" w:rsidRPr="00195915">
        <w:rPr>
          <w:rFonts w:ascii="Times New Roman" w:hAnsi="Times New Roman" w:cs="Times New Roman"/>
          <w:sz w:val="28"/>
          <w:szCs w:val="28"/>
          <w:lang w:val="uk-UA"/>
        </w:rPr>
        <w:t xml:space="preserve">" </w:t>
      </w:r>
      <w:r w:rsidR="007209DE" w:rsidRPr="00195915">
        <w:rPr>
          <w:rStyle w:val="markedcontent"/>
          <w:rFonts w:ascii="Times New Roman" w:hAnsi="Times New Roman" w:cs="Times New Roman"/>
          <w:sz w:val="28"/>
          <w:szCs w:val="28"/>
          <w:lang w:val="uk-UA"/>
        </w:rPr>
        <w:t xml:space="preserve">– </w:t>
      </w:r>
      <w:r w:rsidR="00763E54">
        <w:rPr>
          <w:rStyle w:val="markedcontent"/>
          <w:rFonts w:ascii="Times New Roman" w:hAnsi="Times New Roman" w:cs="Times New Roman"/>
          <w:sz w:val="28"/>
          <w:szCs w:val="28"/>
          <w:lang w:val="uk-UA"/>
        </w:rPr>
        <w:t xml:space="preserve">7000 </w:t>
      </w:r>
      <w:r w:rsidR="007209DE" w:rsidRPr="00195915">
        <w:rPr>
          <w:rStyle w:val="markedcontent"/>
          <w:rFonts w:ascii="Times New Roman" w:hAnsi="Times New Roman" w:cs="Times New Roman"/>
          <w:sz w:val="28"/>
          <w:szCs w:val="28"/>
          <w:lang w:val="uk-UA"/>
        </w:rPr>
        <w:t>гр</w:t>
      </w:r>
      <w:r w:rsidR="00C25A91">
        <w:rPr>
          <w:rStyle w:val="markedcontent"/>
          <w:rFonts w:ascii="Times New Roman" w:hAnsi="Times New Roman" w:cs="Times New Roman"/>
          <w:sz w:val="28"/>
          <w:szCs w:val="28"/>
          <w:lang w:val="uk-UA"/>
        </w:rPr>
        <w:t>н.</w:t>
      </w:r>
      <w:r w:rsidR="00763E54">
        <w:rPr>
          <w:rStyle w:val="markedcontent"/>
          <w:rFonts w:ascii="Times New Roman" w:hAnsi="Times New Roman" w:cs="Times New Roman"/>
          <w:sz w:val="28"/>
          <w:szCs w:val="28"/>
          <w:lang w:val="uk-UA"/>
        </w:rPr>
        <w:t xml:space="preserve"> (у 2022 році – 6900 грн.)</w:t>
      </w:r>
      <w:r w:rsidRPr="00195915">
        <w:rPr>
          <w:rFonts w:ascii="Times New Roman" w:hAnsi="Times New Roman" w:cs="Times New Roman"/>
          <w:sz w:val="28"/>
          <w:szCs w:val="28"/>
          <w:lang w:val="uk-UA"/>
        </w:rPr>
        <w:t>;</w:t>
      </w:r>
    </w:p>
    <w:p w14:paraId="4C7817FC" w14:textId="2F830D61" w:rsidR="009D69F9" w:rsidRPr="00195915" w:rsidRDefault="009D69F9"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xml:space="preserve">- </w:t>
      </w:r>
      <w:r w:rsidR="007209DE" w:rsidRPr="00195915">
        <w:rPr>
          <w:rFonts w:ascii="Times New Roman" w:hAnsi="Times New Roman" w:cs="Times New Roman"/>
          <w:sz w:val="28"/>
          <w:szCs w:val="28"/>
          <w:lang w:val="uk-UA"/>
        </w:rPr>
        <w:t>напрямок "</w:t>
      </w:r>
      <w:r w:rsidRPr="00195915">
        <w:rPr>
          <w:rFonts w:ascii="Times New Roman" w:hAnsi="Times New Roman" w:cs="Times New Roman"/>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2022-2025 роки</w:t>
      </w:r>
      <w:r w:rsidR="007209DE" w:rsidRPr="00195915">
        <w:rPr>
          <w:rFonts w:ascii="Times New Roman" w:hAnsi="Times New Roman" w:cs="Times New Roman"/>
          <w:sz w:val="28"/>
          <w:szCs w:val="28"/>
          <w:lang w:val="uk-UA"/>
        </w:rPr>
        <w:t>"</w:t>
      </w:r>
      <w:r w:rsidR="00195915" w:rsidRPr="00195915">
        <w:rPr>
          <w:rFonts w:ascii="Times New Roman" w:hAnsi="Times New Roman" w:cs="Times New Roman"/>
          <w:sz w:val="28"/>
          <w:szCs w:val="28"/>
          <w:lang w:val="uk-UA"/>
        </w:rPr>
        <w:t xml:space="preserve">- </w:t>
      </w:r>
      <w:r w:rsidR="00195915" w:rsidRPr="00195915">
        <w:rPr>
          <w:rFonts w:ascii="Times New Roman" w:hAnsi="Times New Roman" w:cs="Times New Roman"/>
          <w:spacing w:val="-5"/>
          <w:sz w:val="28"/>
          <w:szCs w:val="28"/>
          <w:lang w:val="uk-UA"/>
        </w:rPr>
        <w:t xml:space="preserve"> </w:t>
      </w:r>
      <w:r w:rsidR="00763E54">
        <w:rPr>
          <w:rFonts w:ascii="Times New Roman" w:hAnsi="Times New Roman" w:cs="Times New Roman"/>
          <w:spacing w:val="-5"/>
          <w:sz w:val="28"/>
          <w:szCs w:val="28"/>
          <w:lang w:val="uk-UA"/>
        </w:rPr>
        <w:t>68,9 тис.</w:t>
      </w:r>
      <w:r w:rsidR="00195915" w:rsidRPr="00195915">
        <w:rPr>
          <w:rFonts w:ascii="Times New Roman" w:hAnsi="Times New Roman" w:cs="Times New Roman"/>
          <w:spacing w:val="-5"/>
          <w:sz w:val="28"/>
          <w:szCs w:val="28"/>
          <w:lang w:val="uk-UA"/>
        </w:rPr>
        <w:t xml:space="preserve"> грн. (</w:t>
      </w:r>
      <w:r w:rsidR="00763E54">
        <w:rPr>
          <w:rFonts w:ascii="Times New Roman" w:hAnsi="Times New Roman" w:cs="Times New Roman"/>
          <w:spacing w:val="-5"/>
          <w:sz w:val="28"/>
          <w:szCs w:val="28"/>
          <w:lang w:val="uk-UA"/>
        </w:rPr>
        <w:t>69</w:t>
      </w:r>
      <w:r w:rsidR="00195915" w:rsidRPr="00195915">
        <w:rPr>
          <w:rFonts w:ascii="Times New Roman" w:hAnsi="Times New Roman" w:cs="Times New Roman"/>
          <w:spacing w:val="-5"/>
          <w:sz w:val="28"/>
          <w:szCs w:val="28"/>
          <w:lang w:val="uk-UA"/>
        </w:rPr>
        <w:t xml:space="preserve"> </w:t>
      </w:r>
      <w:r w:rsidR="00EA0953">
        <w:rPr>
          <w:rFonts w:ascii="Times New Roman" w:hAnsi="Times New Roman" w:cs="Times New Roman"/>
          <w:spacing w:val="-5"/>
          <w:sz w:val="28"/>
          <w:szCs w:val="28"/>
          <w:lang w:val="uk-UA"/>
        </w:rPr>
        <w:t>пільговиків</w:t>
      </w:r>
      <w:r w:rsidR="00195915" w:rsidRPr="00195915">
        <w:rPr>
          <w:rFonts w:ascii="Times New Roman" w:hAnsi="Times New Roman" w:cs="Times New Roman"/>
          <w:spacing w:val="-5"/>
          <w:sz w:val="28"/>
          <w:szCs w:val="28"/>
          <w:lang w:val="uk-UA"/>
        </w:rPr>
        <w:t>)</w:t>
      </w:r>
      <w:r w:rsidR="00763E54">
        <w:rPr>
          <w:rFonts w:ascii="Times New Roman" w:hAnsi="Times New Roman" w:cs="Times New Roman"/>
          <w:spacing w:val="-5"/>
          <w:sz w:val="28"/>
          <w:szCs w:val="28"/>
          <w:lang w:val="uk-UA"/>
        </w:rPr>
        <w:t xml:space="preserve">, у 2022 році – 80,5 </w:t>
      </w:r>
      <w:proofErr w:type="spellStart"/>
      <w:r w:rsidR="00763E54">
        <w:rPr>
          <w:rFonts w:ascii="Times New Roman" w:hAnsi="Times New Roman" w:cs="Times New Roman"/>
          <w:spacing w:val="-5"/>
          <w:sz w:val="28"/>
          <w:szCs w:val="28"/>
          <w:lang w:val="uk-UA"/>
        </w:rPr>
        <w:t>тис.грн</w:t>
      </w:r>
      <w:proofErr w:type="spellEnd"/>
      <w:r w:rsidR="00763E54">
        <w:rPr>
          <w:rFonts w:ascii="Times New Roman" w:hAnsi="Times New Roman" w:cs="Times New Roman"/>
          <w:spacing w:val="-5"/>
          <w:sz w:val="28"/>
          <w:szCs w:val="28"/>
          <w:lang w:val="uk-UA"/>
        </w:rPr>
        <w:t>.</w:t>
      </w:r>
      <w:r w:rsidRPr="00195915">
        <w:rPr>
          <w:rFonts w:ascii="Times New Roman" w:hAnsi="Times New Roman" w:cs="Times New Roman"/>
          <w:sz w:val="28"/>
          <w:szCs w:val="28"/>
          <w:lang w:val="uk-UA"/>
        </w:rPr>
        <w:t>;</w:t>
      </w:r>
    </w:p>
    <w:p w14:paraId="363D03ED" w14:textId="3C59D867" w:rsidR="009D69F9" w:rsidRPr="00195915" w:rsidRDefault="007209DE"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w:t>
      </w:r>
      <w:r w:rsidRPr="00195915">
        <w:rPr>
          <w:rFonts w:ascii="Times New Roman" w:hAnsi="Times New Roman" w:cs="Times New Roman"/>
          <w:sz w:val="28"/>
          <w:szCs w:val="28"/>
          <w:lang w:val="uk-UA"/>
        </w:rPr>
        <w:t xml:space="preserve">" </w:t>
      </w:r>
      <w:r w:rsidR="000F5CAF">
        <w:rPr>
          <w:rFonts w:ascii="Times New Roman" w:hAnsi="Times New Roman" w:cs="Times New Roman"/>
          <w:sz w:val="28"/>
          <w:szCs w:val="28"/>
          <w:lang w:val="uk-UA"/>
        </w:rPr>
        <w:t>1,1 млн</w:t>
      </w:r>
      <w:r w:rsidR="00763E54">
        <w:rPr>
          <w:rFonts w:ascii="Times New Roman" w:hAnsi="Times New Roman" w:cs="Times New Roman"/>
          <w:sz w:val="28"/>
          <w:szCs w:val="28"/>
          <w:lang w:val="uk-UA"/>
        </w:rPr>
        <w:t>.</w:t>
      </w:r>
      <w:r w:rsidR="00C25A91">
        <w:rPr>
          <w:rFonts w:ascii="Times New Roman" w:hAnsi="Times New Roman" w:cs="Times New Roman"/>
          <w:sz w:val="28"/>
          <w:szCs w:val="28"/>
          <w:lang w:val="uk-UA"/>
        </w:rPr>
        <w:t xml:space="preserve"> грн.</w:t>
      </w:r>
      <w:r w:rsidR="009D69F9" w:rsidRPr="00195915">
        <w:rPr>
          <w:rFonts w:ascii="Times New Roman" w:hAnsi="Times New Roman" w:cs="Times New Roman"/>
          <w:sz w:val="28"/>
          <w:szCs w:val="28"/>
          <w:lang w:val="uk-UA"/>
        </w:rPr>
        <w:t xml:space="preserve"> </w:t>
      </w:r>
      <w:r w:rsidR="00EA0953">
        <w:rPr>
          <w:rFonts w:ascii="Times New Roman" w:hAnsi="Times New Roman" w:cs="Times New Roman"/>
          <w:sz w:val="28"/>
          <w:szCs w:val="28"/>
          <w:lang w:val="uk-UA"/>
        </w:rPr>
        <w:t>(4</w:t>
      </w:r>
      <w:r w:rsidR="000F5CAF">
        <w:rPr>
          <w:rFonts w:ascii="Times New Roman" w:hAnsi="Times New Roman" w:cs="Times New Roman"/>
          <w:sz w:val="28"/>
          <w:szCs w:val="28"/>
          <w:lang w:val="uk-UA"/>
        </w:rPr>
        <w:t>9</w:t>
      </w:r>
      <w:r w:rsidR="00EA0953">
        <w:rPr>
          <w:rFonts w:ascii="Times New Roman" w:hAnsi="Times New Roman" w:cs="Times New Roman"/>
          <w:sz w:val="28"/>
          <w:szCs w:val="28"/>
          <w:lang w:val="uk-UA"/>
        </w:rPr>
        <w:t xml:space="preserve"> отримувачів)</w:t>
      </w:r>
      <w:r w:rsidR="000F5CAF">
        <w:rPr>
          <w:rFonts w:ascii="Times New Roman" w:hAnsi="Times New Roman" w:cs="Times New Roman"/>
          <w:sz w:val="28"/>
          <w:szCs w:val="28"/>
          <w:lang w:val="uk-UA"/>
        </w:rPr>
        <w:t xml:space="preserve">, у 2022 році- 818 </w:t>
      </w:r>
      <w:proofErr w:type="spellStart"/>
      <w:r w:rsidR="000F5CAF">
        <w:rPr>
          <w:rFonts w:ascii="Times New Roman" w:hAnsi="Times New Roman" w:cs="Times New Roman"/>
          <w:sz w:val="28"/>
          <w:szCs w:val="28"/>
          <w:lang w:val="uk-UA"/>
        </w:rPr>
        <w:t>тис.грн</w:t>
      </w:r>
      <w:proofErr w:type="spellEnd"/>
      <w:r w:rsidR="000F5CAF">
        <w:rPr>
          <w:rFonts w:ascii="Times New Roman" w:hAnsi="Times New Roman" w:cs="Times New Roman"/>
          <w:sz w:val="28"/>
          <w:szCs w:val="28"/>
          <w:lang w:val="uk-UA"/>
        </w:rPr>
        <w:t>.</w:t>
      </w:r>
      <w:r w:rsidR="009D69F9" w:rsidRPr="00195915">
        <w:rPr>
          <w:rFonts w:ascii="Times New Roman" w:hAnsi="Times New Roman" w:cs="Times New Roman"/>
          <w:sz w:val="28"/>
          <w:szCs w:val="28"/>
          <w:lang w:val="uk-UA"/>
        </w:rPr>
        <w:t>;</w:t>
      </w:r>
    </w:p>
    <w:p w14:paraId="27EF2B61" w14:textId="60252725" w:rsidR="007209DE" w:rsidRPr="00195915" w:rsidRDefault="007209DE" w:rsidP="00EA0953">
      <w:pPr>
        <w:tabs>
          <w:tab w:val="left" w:pos="1134"/>
        </w:tabs>
        <w:spacing w:after="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xml:space="preserve">- напрямок "Соціальна підтримка учасників АТО, ООС, Захисників і Захисниць України, членів їх сімей, які є мешканцями </w:t>
      </w:r>
      <w:r w:rsidRPr="00195915">
        <w:rPr>
          <w:rFonts w:ascii="Times New Roman" w:hAnsi="Times New Roman" w:cs="Times New Roman"/>
          <w:spacing w:val="-5"/>
          <w:sz w:val="28"/>
          <w:szCs w:val="28"/>
          <w:lang w:val="uk-UA"/>
        </w:rPr>
        <w:t xml:space="preserve">Новгород-Сіверської міської територіальної громади на 2022-2025 роки" -  </w:t>
      </w:r>
      <w:r w:rsidR="000F5CAF">
        <w:rPr>
          <w:rFonts w:ascii="Times New Roman" w:hAnsi="Times New Roman" w:cs="Times New Roman"/>
          <w:spacing w:val="-5"/>
          <w:sz w:val="28"/>
          <w:szCs w:val="28"/>
          <w:lang w:val="uk-UA"/>
        </w:rPr>
        <w:t xml:space="preserve">372 </w:t>
      </w:r>
      <w:proofErr w:type="spellStart"/>
      <w:r w:rsidR="000F5CAF">
        <w:rPr>
          <w:rFonts w:ascii="Times New Roman" w:hAnsi="Times New Roman" w:cs="Times New Roman"/>
          <w:spacing w:val="-5"/>
          <w:sz w:val="28"/>
          <w:szCs w:val="28"/>
          <w:lang w:val="uk-UA"/>
        </w:rPr>
        <w:t>тис.</w:t>
      </w:r>
      <w:r w:rsidRPr="00195915">
        <w:rPr>
          <w:rFonts w:ascii="Times New Roman" w:hAnsi="Times New Roman" w:cs="Times New Roman"/>
          <w:spacing w:val="-5"/>
          <w:sz w:val="28"/>
          <w:szCs w:val="28"/>
          <w:lang w:val="uk-UA"/>
        </w:rPr>
        <w:t>грн</w:t>
      </w:r>
      <w:proofErr w:type="spellEnd"/>
      <w:r w:rsidRPr="00195915">
        <w:rPr>
          <w:rFonts w:ascii="Times New Roman" w:hAnsi="Times New Roman" w:cs="Times New Roman"/>
          <w:spacing w:val="-5"/>
          <w:sz w:val="28"/>
          <w:szCs w:val="28"/>
          <w:lang w:val="uk-UA"/>
        </w:rPr>
        <w:t>.</w:t>
      </w:r>
      <w:r w:rsidR="000F5CAF">
        <w:rPr>
          <w:rFonts w:ascii="Times New Roman" w:hAnsi="Times New Roman" w:cs="Times New Roman"/>
          <w:spacing w:val="-5"/>
          <w:sz w:val="28"/>
          <w:szCs w:val="28"/>
          <w:lang w:val="uk-UA"/>
        </w:rPr>
        <w:t xml:space="preserve"> (2022 р. – 216 </w:t>
      </w:r>
      <w:proofErr w:type="spellStart"/>
      <w:r w:rsidR="000F5CAF">
        <w:rPr>
          <w:rFonts w:ascii="Times New Roman" w:hAnsi="Times New Roman" w:cs="Times New Roman"/>
          <w:spacing w:val="-5"/>
          <w:sz w:val="28"/>
          <w:szCs w:val="28"/>
          <w:lang w:val="uk-UA"/>
        </w:rPr>
        <w:t>тис.грн</w:t>
      </w:r>
      <w:proofErr w:type="spellEnd"/>
      <w:r w:rsidR="000F5CAF">
        <w:rPr>
          <w:rFonts w:ascii="Times New Roman" w:hAnsi="Times New Roman" w:cs="Times New Roman"/>
          <w:spacing w:val="-5"/>
          <w:sz w:val="28"/>
          <w:szCs w:val="28"/>
          <w:lang w:val="uk-UA"/>
        </w:rPr>
        <w:t>.)</w:t>
      </w:r>
      <w:r w:rsidRPr="00195915">
        <w:rPr>
          <w:rFonts w:ascii="Times New Roman" w:hAnsi="Times New Roman" w:cs="Times New Roman"/>
          <w:spacing w:val="-5"/>
          <w:sz w:val="28"/>
          <w:szCs w:val="28"/>
          <w:lang w:val="uk-UA"/>
        </w:rPr>
        <w:t xml:space="preserve">, з них  </w:t>
      </w:r>
      <w:r w:rsidRPr="00195915">
        <w:rPr>
          <w:rFonts w:ascii="Times New Roman" w:hAnsi="Times New Roman" w:cs="Times New Roman"/>
          <w:sz w:val="28"/>
          <w:szCs w:val="28"/>
          <w:lang w:val="uk-UA"/>
        </w:rPr>
        <w:t xml:space="preserve">-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w:t>
      </w:r>
      <w:r w:rsidRPr="00195915">
        <w:rPr>
          <w:rFonts w:ascii="Times New Roman" w:hAnsi="Times New Roman" w:cs="Times New Roman"/>
          <w:sz w:val="28"/>
          <w:szCs w:val="28"/>
          <w:lang w:val="uk-UA"/>
        </w:rPr>
        <w:lastRenderedPageBreak/>
        <w:t>держави у зв'язку з військовою агресією Російської Федерації проти України,</w:t>
      </w:r>
      <w:r w:rsidRPr="00195915">
        <w:rPr>
          <w:rFonts w:ascii="Times New Roman" w:hAnsi="Times New Roman" w:cs="Times New Roman"/>
          <w:color w:val="000000"/>
          <w:sz w:val="28"/>
          <w:szCs w:val="28"/>
          <w:shd w:val="clear" w:color="auto" w:fill="FFFFFF"/>
          <w:lang w:val="uk-UA"/>
        </w:rPr>
        <w:t xml:space="preserve"> в розмірі </w:t>
      </w:r>
      <w:r w:rsidRPr="00195915">
        <w:rPr>
          <w:rFonts w:ascii="Times New Roman" w:hAnsi="Times New Roman" w:cs="Times New Roman"/>
          <w:sz w:val="28"/>
          <w:szCs w:val="28"/>
          <w:lang w:val="uk-UA"/>
        </w:rPr>
        <w:t xml:space="preserve"> 10 тисяч грн</w:t>
      </w:r>
      <w:r w:rsidR="00EA0953">
        <w:rPr>
          <w:rFonts w:ascii="Times New Roman" w:hAnsi="Times New Roman" w:cs="Times New Roman"/>
          <w:sz w:val="28"/>
          <w:szCs w:val="28"/>
          <w:lang w:val="uk-UA"/>
        </w:rPr>
        <w:t>.</w:t>
      </w:r>
      <w:r w:rsidRPr="00195915">
        <w:rPr>
          <w:rFonts w:ascii="Times New Roman" w:hAnsi="Times New Roman" w:cs="Times New Roman"/>
          <w:sz w:val="28"/>
          <w:szCs w:val="28"/>
          <w:lang w:val="uk-UA"/>
        </w:rPr>
        <w:t xml:space="preserve"> на родин</w:t>
      </w:r>
      <w:r w:rsidR="00EA0953">
        <w:rPr>
          <w:rFonts w:ascii="Times New Roman" w:hAnsi="Times New Roman" w:cs="Times New Roman"/>
          <w:sz w:val="28"/>
          <w:szCs w:val="28"/>
          <w:lang w:val="uk-UA"/>
        </w:rPr>
        <w:t>у -  2</w:t>
      </w:r>
      <w:r w:rsidR="000F5CAF">
        <w:rPr>
          <w:rFonts w:ascii="Times New Roman" w:hAnsi="Times New Roman" w:cs="Times New Roman"/>
          <w:sz w:val="28"/>
          <w:szCs w:val="28"/>
          <w:lang w:val="uk-UA"/>
        </w:rPr>
        <w:t xml:space="preserve">60 </w:t>
      </w:r>
      <w:proofErr w:type="spellStart"/>
      <w:r w:rsidR="000F5CAF">
        <w:rPr>
          <w:rFonts w:ascii="Times New Roman" w:hAnsi="Times New Roman" w:cs="Times New Roman"/>
          <w:sz w:val="28"/>
          <w:szCs w:val="28"/>
          <w:lang w:val="uk-UA"/>
        </w:rPr>
        <w:t>тис.</w:t>
      </w:r>
      <w:r w:rsidR="00EA0953">
        <w:rPr>
          <w:rFonts w:ascii="Times New Roman" w:hAnsi="Times New Roman" w:cs="Times New Roman"/>
          <w:sz w:val="28"/>
          <w:szCs w:val="28"/>
          <w:lang w:val="uk-UA"/>
        </w:rPr>
        <w:t>грн</w:t>
      </w:r>
      <w:proofErr w:type="spellEnd"/>
      <w:r w:rsidR="00EA0953">
        <w:rPr>
          <w:rFonts w:ascii="Times New Roman" w:hAnsi="Times New Roman" w:cs="Times New Roman"/>
          <w:sz w:val="28"/>
          <w:szCs w:val="28"/>
          <w:lang w:val="uk-UA"/>
        </w:rPr>
        <w:t xml:space="preserve">  ( 2</w:t>
      </w:r>
      <w:r w:rsidR="000F5CAF">
        <w:rPr>
          <w:rFonts w:ascii="Times New Roman" w:hAnsi="Times New Roman" w:cs="Times New Roman"/>
          <w:sz w:val="28"/>
          <w:szCs w:val="28"/>
          <w:lang w:val="uk-UA"/>
        </w:rPr>
        <w:t>6</w:t>
      </w:r>
      <w:r w:rsidR="00EA0953">
        <w:rPr>
          <w:rFonts w:ascii="Times New Roman" w:hAnsi="Times New Roman" w:cs="Times New Roman"/>
          <w:sz w:val="28"/>
          <w:szCs w:val="28"/>
          <w:lang w:val="uk-UA"/>
        </w:rPr>
        <w:t xml:space="preserve">   сім</w:t>
      </w:r>
      <w:r w:rsidR="000F5CAF">
        <w:rPr>
          <w:rFonts w:ascii="Times New Roman" w:hAnsi="Times New Roman" w:cs="Times New Roman"/>
          <w:sz w:val="28"/>
          <w:szCs w:val="28"/>
          <w:lang w:val="uk-UA"/>
        </w:rPr>
        <w:t>ей</w:t>
      </w:r>
      <w:r w:rsidRPr="00195915">
        <w:rPr>
          <w:rFonts w:ascii="Times New Roman" w:hAnsi="Times New Roman" w:cs="Times New Roman"/>
          <w:sz w:val="28"/>
          <w:szCs w:val="28"/>
          <w:lang w:val="uk-UA"/>
        </w:rPr>
        <w:t>)</w:t>
      </w:r>
      <w:r w:rsidR="000F5CAF">
        <w:rPr>
          <w:rFonts w:ascii="Times New Roman" w:hAnsi="Times New Roman" w:cs="Times New Roman"/>
          <w:sz w:val="28"/>
          <w:szCs w:val="28"/>
          <w:lang w:val="uk-UA"/>
        </w:rPr>
        <w:t xml:space="preserve">, що на 150 </w:t>
      </w:r>
      <w:proofErr w:type="spellStart"/>
      <w:r w:rsidR="000F5CAF">
        <w:rPr>
          <w:rFonts w:ascii="Times New Roman" w:hAnsi="Times New Roman" w:cs="Times New Roman"/>
          <w:sz w:val="28"/>
          <w:szCs w:val="28"/>
          <w:lang w:val="uk-UA"/>
        </w:rPr>
        <w:t>тис.грн</w:t>
      </w:r>
      <w:proofErr w:type="spellEnd"/>
      <w:r w:rsidR="000F5CAF">
        <w:rPr>
          <w:rFonts w:ascii="Times New Roman" w:hAnsi="Times New Roman" w:cs="Times New Roman"/>
          <w:sz w:val="28"/>
          <w:szCs w:val="28"/>
          <w:lang w:val="uk-UA"/>
        </w:rPr>
        <w:t>. більше ніж у 2022 році</w:t>
      </w:r>
      <w:r w:rsidRPr="00195915">
        <w:rPr>
          <w:rFonts w:ascii="Times New Roman" w:hAnsi="Times New Roman" w:cs="Times New Roman"/>
          <w:sz w:val="28"/>
          <w:szCs w:val="28"/>
          <w:lang w:val="uk-UA"/>
        </w:rPr>
        <w:t>;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112</w:t>
      </w:r>
      <w:r w:rsidR="000F5CAF">
        <w:rPr>
          <w:rFonts w:ascii="Times New Roman" w:hAnsi="Times New Roman" w:cs="Times New Roman"/>
          <w:sz w:val="28"/>
          <w:szCs w:val="28"/>
          <w:lang w:val="uk-UA"/>
        </w:rPr>
        <w:t xml:space="preserve"> </w:t>
      </w:r>
      <w:proofErr w:type="spellStart"/>
      <w:r w:rsidR="000F5CAF">
        <w:rPr>
          <w:rFonts w:ascii="Times New Roman" w:hAnsi="Times New Roman" w:cs="Times New Roman"/>
          <w:sz w:val="28"/>
          <w:szCs w:val="28"/>
          <w:lang w:val="uk-UA"/>
        </w:rPr>
        <w:t>тис.</w:t>
      </w:r>
      <w:r w:rsidRPr="00195915">
        <w:rPr>
          <w:rFonts w:ascii="Times New Roman" w:hAnsi="Times New Roman" w:cs="Times New Roman"/>
          <w:sz w:val="28"/>
          <w:szCs w:val="28"/>
          <w:lang w:val="uk-UA"/>
        </w:rPr>
        <w:t>грн</w:t>
      </w:r>
      <w:proofErr w:type="spellEnd"/>
      <w:r w:rsidRPr="00195915">
        <w:rPr>
          <w:rFonts w:ascii="Times New Roman" w:hAnsi="Times New Roman" w:cs="Times New Roman"/>
          <w:sz w:val="28"/>
          <w:szCs w:val="28"/>
          <w:lang w:val="uk-UA"/>
        </w:rPr>
        <w:t>. ( отримали  14   сімей)</w:t>
      </w:r>
      <w:r w:rsidR="000F5CAF">
        <w:rPr>
          <w:rFonts w:ascii="Times New Roman" w:hAnsi="Times New Roman" w:cs="Times New Roman"/>
          <w:sz w:val="28"/>
          <w:szCs w:val="28"/>
          <w:lang w:val="uk-UA"/>
        </w:rPr>
        <w:t xml:space="preserve">, у 2022 році 7 сімей на суму 49 </w:t>
      </w:r>
      <w:proofErr w:type="spellStart"/>
      <w:r w:rsidR="000F5CAF">
        <w:rPr>
          <w:rFonts w:ascii="Times New Roman" w:hAnsi="Times New Roman" w:cs="Times New Roman"/>
          <w:sz w:val="28"/>
          <w:szCs w:val="28"/>
          <w:lang w:val="uk-UA"/>
        </w:rPr>
        <w:t>тис.грн</w:t>
      </w:r>
      <w:proofErr w:type="spellEnd"/>
      <w:r w:rsidR="000F5CAF">
        <w:rPr>
          <w:rFonts w:ascii="Times New Roman" w:hAnsi="Times New Roman" w:cs="Times New Roman"/>
          <w:sz w:val="28"/>
          <w:szCs w:val="28"/>
          <w:lang w:val="uk-UA"/>
        </w:rPr>
        <w:t>. ( по 7000 грн.)</w:t>
      </w:r>
      <w:r w:rsidRPr="00195915">
        <w:rPr>
          <w:rFonts w:ascii="Times New Roman" w:hAnsi="Times New Roman" w:cs="Times New Roman"/>
          <w:sz w:val="28"/>
          <w:szCs w:val="28"/>
          <w:lang w:val="uk-UA"/>
        </w:rPr>
        <w:t>;</w:t>
      </w:r>
    </w:p>
    <w:p w14:paraId="064D5CC5" w14:textId="411E2CD6" w:rsidR="009D69F9" w:rsidRPr="00195915" w:rsidRDefault="007209DE" w:rsidP="00EA0953">
      <w:pPr>
        <w:tabs>
          <w:tab w:val="left" w:pos="1134"/>
        </w:tabs>
        <w:spacing w:after="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r w:rsidRPr="00195915">
        <w:rPr>
          <w:rFonts w:ascii="Times New Roman" w:hAnsi="Times New Roman" w:cs="Times New Roman"/>
          <w:sz w:val="28"/>
          <w:szCs w:val="28"/>
          <w:lang w:val="uk-UA"/>
        </w:rPr>
        <w:t xml:space="preserve">" </w:t>
      </w:r>
      <w:r w:rsidR="000F5CAF">
        <w:rPr>
          <w:rFonts w:ascii="Times New Roman" w:hAnsi="Times New Roman" w:cs="Times New Roman"/>
          <w:sz w:val="28"/>
          <w:szCs w:val="28"/>
          <w:lang w:val="uk-UA"/>
        </w:rPr>
        <w:t>–</w:t>
      </w:r>
      <w:r w:rsidRPr="00195915">
        <w:rPr>
          <w:rFonts w:ascii="Times New Roman" w:hAnsi="Times New Roman" w:cs="Times New Roman"/>
          <w:sz w:val="28"/>
          <w:szCs w:val="28"/>
          <w:lang w:val="uk-UA"/>
        </w:rPr>
        <w:t xml:space="preserve"> 1</w:t>
      </w:r>
      <w:r w:rsidR="000F5CAF">
        <w:rPr>
          <w:rFonts w:ascii="Times New Roman" w:hAnsi="Times New Roman" w:cs="Times New Roman"/>
          <w:sz w:val="28"/>
          <w:szCs w:val="28"/>
          <w:lang w:val="uk-UA"/>
        </w:rPr>
        <w:t xml:space="preserve">9 </w:t>
      </w:r>
      <w:proofErr w:type="spellStart"/>
      <w:r w:rsidR="000F5CAF">
        <w:rPr>
          <w:rFonts w:ascii="Times New Roman" w:hAnsi="Times New Roman" w:cs="Times New Roman"/>
          <w:sz w:val="28"/>
          <w:szCs w:val="28"/>
          <w:lang w:val="uk-UA"/>
        </w:rPr>
        <w:t>тис.</w:t>
      </w:r>
      <w:r w:rsidRPr="00195915">
        <w:rPr>
          <w:rFonts w:ascii="Times New Roman" w:hAnsi="Times New Roman" w:cs="Times New Roman"/>
          <w:sz w:val="28"/>
          <w:szCs w:val="28"/>
          <w:lang w:val="uk-UA"/>
        </w:rPr>
        <w:t>грн</w:t>
      </w:r>
      <w:proofErr w:type="spellEnd"/>
      <w:r w:rsidR="000F5CAF">
        <w:rPr>
          <w:rFonts w:ascii="Times New Roman" w:hAnsi="Times New Roman" w:cs="Times New Roman"/>
          <w:sz w:val="28"/>
          <w:szCs w:val="28"/>
          <w:lang w:val="uk-UA"/>
        </w:rPr>
        <w:t>., що на 12 тисяч більше ніж у 2022 році</w:t>
      </w:r>
      <w:r w:rsidR="009D69F9" w:rsidRPr="00195915">
        <w:rPr>
          <w:rFonts w:ascii="Times New Roman" w:hAnsi="Times New Roman" w:cs="Times New Roman"/>
          <w:sz w:val="28"/>
          <w:szCs w:val="28"/>
          <w:lang w:val="uk-UA"/>
        </w:rPr>
        <w:t>;</w:t>
      </w:r>
    </w:p>
    <w:p w14:paraId="60ECACC2" w14:textId="06B36F9C" w:rsidR="009D69F9" w:rsidRPr="00195915" w:rsidRDefault="007209DE"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w:t>
      </w:r>
      <w:r w:rsidRPr="00195915">
        <w:rPr>
          <w:rFonts w:ascii="Times New Roman" w:hAnsi="Times New Roman" w:cs="Times New Roman"/>
          <w:sz w:val="28"/>
          <w:szCs w:val="28"/>
          <w:lang w:val="uk-UA"/>
        </w:rPr>
        <w:t xml:space="preserve">" </w:t>
      </w:r>
      <w:r w:rsidR="00C25A91">
        <w:rPr>
          <w:rFonts w:ascii="Times New Roman" w:hAnsi="Times New Roman" w:cs="Times New Roman"/>
          <w:sz w:val="28"/>
          <w:szCs w:val="28"/>
          <w:lang w:val="uk-UA"/>
        </w:rPr>
        <w:t>–</w:t>
      </w:r>
      <w:r w:rsidRPr="00195915">
        <w:rPr>
          <w:rFonts w:ascii="Times New Roman" w:hAnsi="Times New Roman" w:cs="Times New Roman"/>
          <w:sz w:val="28"/>
          <w:szCs w:val="28"/>
          <w:lang w:val="uk-UA"/>
        </w:rPr>
        <w:t xml:space="preserve"> </w:t>
      </w:r>
      <w:r w:rsidR="007358CA">
        <w:rPr>
          <w:rFonts w:ascii="Times New Roman" w:hAnsi="Times New Roman" w:cs="Times New Roman"/>
          <w:sz w:val="28"/>
          <w:szCs w:val="28"/>
          <w:lang w:val="uk-UA"/>
        </w:rPr>
        <w:t>2268</w:t>
      </w:r>
      <w:r w:rsidR="00C25A91">
        <w:rPr>
          <w:rFonts w:ascii="Times New Roman" w:hAnsi="Times New Roman" w:cs="Times New Roman"/>
          <w:sz w:val="28"/>
          <w:szCs w:val="28"/>
          <w:lang w:val="uk-UA"/>
        </w:rPr>
        <w:t>,00 грн.;</w:t>
      </w:r>
    </w:p>
    <w:p w14:paraId="72AC7B58" w14:textId="0D8A80A1" w:rsidR="009D69F9" w:rsidRPr="00195915" w:rsidRDefault="007209DE"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w:t>
      </w:r>
      <w:r w:rsidRPr="00195915">
        <w:rPr>
          <w:rFonts w:ascii="Times New Roman" w:hAnsi="Times New Roman" w:cs="Times New Roman"/>
          <w:sz w:val="28"/>
          <w:szCs w:val="28"/>
          <w:lang w:val="uk-UA"/>
        </w:rPr>
        <w:t>ього догляду, на 2022-2025 роки"- звернень не</w:t>
      </w:r>
      <w:r w:rsidR="00EA0953">
        <w:rPr>
          <w:rFonts w:ascii="Times New Roman" w:hAnsi="Times New Roman" w:cs="Times New Roman"/>
          <w:sz w:val="28"/>
          <w:szCs w:val="28"/>
          <w:lang w:val="uk-UA"/>
        </w:rPr>
        <w:t xml:space="preserve"> </w:t>
      </w:r>
      <w:r w:rsidRPr="00195915">
        <w:rPr>
          <w:rFonts w:ascii="Times New Roman" w:hAnsi="Times New Roman" w:cs="Times New Roman"/>
          <w:sz w:val="28"/>
          <w:szCs w:val="28"/>
          <w:lang w:val="uk-UA"/>
        </w:rPr>
        <w:t>було;</w:t>
      </w:r>
    </w:p>
    <w:p w14:paraId="5E04DC3F" w14:textId="74335673" w:rsidR="009D69F9" w:rsidRPr="00195915" w:rsidRDefault="007209DE"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Підтримка сім’ї, забезпечення гендерної рівності та протидії торгівлі людьми Новгород-Сіверської міської територіальної громади на 2022-2025 роки</w:t>
      </w:r>
      <w:r w:rsidR="00EA0953">
        <w:rPr>
          <w:rFonts w:ascii="Times New Roman" w:hAnsi="Times New Roman" w:cs="Times New Roman"/>
          <w:sz w:val="28"/>
          <w:szCs w:val="28"/>
          <w:lang w:val="uk-UA"/>
        </w:rPr>
        <w:t>"</w:t>
      </w:r>
      <w:r w:rsidR="0032039B">
        <w:rPr>
          <w:rFonts w:ascii="Times New Roman" w:hAnsi="Times New Roman" w:cs="Times New Roman"/>
          <w:sz w:val="28"/>
          <w:szCs w:val="28"/>
          <w:lang w:val="uk-UA"/>
        </w:rPr>
        <w:t xml:space="preserve">- </w:t>
      </w:r>
      <w:r w:rsidR="00EA0953">
        <w:rPr>
          <w:rFonts w:ascii="Times New Roman" w:hAnsi="Times New Roman" w:cs="Times New Roman"/>
          <w:sz w:val="28"/>
          <w:szCs w:val="28"/>
          <w:lang w:val="uk-UA"/>
        </w:rPr>
        <w:t xml:space="preserve"> 0 </w:t>
      </w:r>
      <w:r w:rsidR="009D69F9" w:rsidRPr="00195915">
        <w:rPr>
          <w:rFonts w:ascii="Times New Roman" w:hAnsi="Times New Roman" w:cs="Times New Roman"/>
          <w:sz w:val="28"/>
          <w:szCs w:val="28"/>
          <w:lang w:val="uk-UA"/>
        </w:rPr>
        <w:t>;</w:t>
      </w:r>
    </w:p>
    <w:p w14:paraId="7B8251B2" w14:textId="48A7C358" w:rsidR="009D69F9" w:rsidRPr="00195915" w:rsidRDefault="007209DE"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sz w:val="28"/>
          <w:szCs w:val="28"/>
          <w:lang w:val="uk-UA"/>
        </w:rPr>
        <w:t>- напрямок "</w:t>
      </w:r>
      <w:r w:rsidR="009D69F9" w:rsidRPr="00195915">
        <w:rPr>
          <w:rFonts w:ascii="Times New Roman" w:hAnsi="Times New Roman" w:cs="Times New Roman"/>
          <w:sz w:val="28"/>
          <w:szCs w:val="28"/>
          <w:lang w:val="uk-UA"/>
        </w:rPr>
        <w:t>Юридичне обслуговування управління соціального захисту населення, сім’ї та праці Новгород-Сіверської міської  ради Чернігівської області на 2022-2025 роки</w:t>
      </w:r>
      <w:r w:rsidRPr="00195915">
        <w:rPr>
          <w:rFonts w:ascii="Times New Roman" w:hAnsi="Times New Roman" w:cs="Times New Roman"/>
          <w:sz w:val="28"/>
          <w:szCs w:val="28"/>
          <w:lang w:val="uk-UA"/>
        </w:rPr>
        <w:t xml:space="preserve">" </w:t>
      </w:r>
      <w:r w:rsidR="00C25A91">
        <w:rPr>
          <w:rFonts w:ascii="Times New Roman" w:hAnsi="Times New Roman" w:cs="Times New Roman"/>
          <w:sz w:val="28"/>
          <w:szCs w:val="28"/>
          <w:lang w:val="uk-UA"/>
        </w:rPr>
        <w:t>–</w:t>
      </w:r>
      <w:r w:rsidRPr="00195915">
        <w:rPr>
          <w:rFonts w:ascii="Times New Roman" w:hAnsi="Times New Roman" w:cs="Times New Roman"/>
          <w:sz w:val="28"/>
          <w:szCs w:val="28"/>
          <w:lang w:val="uk-UA"/>
        </w:rPr>
        <w:t xml:space="preserve"> </w:t>
      </w:r>
      <w:r w:rsidR="00C25A91">
        <w:rPr>
          <w:rFonts w:ascii="Times New Roman" w:hAnsi="Times New Roman" w:cs="Times New Roman"/>
          <w:sz w:val="28"/>
          <w:szCs w:val="28"/>
          <w:lang w:val="uk-UA"/>
        </w:rPr>
        <w:t>5</w:t>
      </w:r>
      <w:r w:rsidR="007358CA">
        <w:rPr>
          <w:rFonts w:ascii="Times New Roman" w:hAnsi="Times New Roman" w:cs="Times New Roman"/>
          <w:sz w:val="28"/>
          <w:szCs w:val="28"/>
          <w:lang w:val="uk-UA"/>
        </w:rPr>
        <w:t>37</w:t>
      </w:r>
      <w:r w:rsidR="00C25A91">
        <w:rPr>
          <w:rFonts w:ascii="Times New Roman" w:hAnsi="Times New Roman" w:cs="Times New Roman"/>
          <w:sz w:val="28"/>
          <w:szCs w:val="28"/>
          <w:lang w:val="uk-UA"/>
        </w:rPr>
        <w:t xml:space="preserve"> грн.</w:t>
      </w:r>
      <w:r w:rsidR="007358CA">
        <w:rPr>
          <w:rFonts w:ascii="Times New Roman" w:hAnsi="Times New Roman" w:cs="Times New Roman"/>
          <w:sz w:val="28"/>
          <w:szCs w:val="28"/>
          <w:lang w:val="uk-UA"/>
        </w:rPr>
        <w:t xml:space="preserve"> (2022 рік – 908 грн.)</w:t>
      </w:r>
      <w:r w:rsidR="009D69F9" w:rsidRPr="00195915">
        <w:rPr>
          <w:rFonts w:ascii="Times New Roman" w:hAnsi="Times New Roman" w:cs="Times New Roman"/>
          <w:sz w:val="28"/>
          <w:szCs w:val="28"/>
          <w:lang w:val="uk-UA"/>
        </w:rPr>
        <w:t>;</w:t>
      </w:r>
    </w:p>
    <w:p w14:paraId="36C8AE57" w14:textId="7BBE3F9C" w:rsidR="007209DE" w:rsidRPr="00195915" w:rsidRDefault="007209DE" w:rsidP="00EA0953">
      <w:pPr>
        <w:pStyle w:val="a6"/>
        <w:jc w:val="both"/>
        <w:rPr>
          <w:rFonts w:ascii="Times New Roman" w:hAnsi="Times New Roman" w:cs="Times New Roman"/>
          <w:sz w:val="28"/>
          <w:szCs w:val="28"/>
          <w:lang w:val="uk-UA"/>
        </w:rPr>
      </w:pPr>
      <w:r w:rsidRPr="00195915">
        <w:rPr>
          <w:rFonts w:ascii="Times New Roman" w:hAnsi="Times New Roman" w:cs="Times New Roman"/>
          <w:bCs/>
          <w:iCs/>
          <w:sz w:val="28"/>
          <w:szCs w:val="28"/>
          <w:lang w:val="uk-UA"/>
        </w:rPr>
        <w:t>- напрямок "</w:t>
      </w:r>
      <w:r w:rsidR="009D69F9" w:rsidRPr="00195915">
        <w:rPr>
          <w:rFonts w:ascii="Times New Roman" w:hAnsi="Times New Roman" w:cs="Times New Roman"/>
          <w:bCs/>
          <w:iCs/>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009D69F9" w:rsidRPr="00195915">
        <w:rPr>
          <w:rFonts w:ascii="Times New Roman" w:hAnsi="Times New Roman" w:cs="Times New Roman"/>
          <w:bCs/>
          <w:iCs/>
          <w:sz w:val="28"/>
          <w:szCs w:val="28"/>
          <w:shd w:val="clear" w:color="auto" w:fill="FFFFFF"/>
          <w:lang w:val="uk-UA"/>
        </w:rPr>
        <w:t>в боротьбі за незалежність, суверенітет і територіальну цілісність України</w:t>
      </w:r>
      <w:r w:rsidRPr="00195915">
        <w:rPr>
          <w:rFonts w:ascii="Times New Roman" w:hAnsi="Times New Roman" w:cs="Times New Roman"/>
          <w:bCs/>
          <w:iCs/>
          <w:sz w:val="28"/>
          <w:szCs w:val="28"/>
          <w:shd w:val="clear" w:color="auto" w:fill="FFFFFF"/>
          <w:lang w:val="uk-UA"/>
        </w:rPr>
        <w:t>"</w:t>
      </w:r>
      <w:r w:rsidRPr="00195915">
        <w:rPr>
          <w:rFonts w:ascii="Times New Roman" w:hAnsi="Times New Roman" w:cs="Times New Roman"/>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195915">
        <w:rPr>
          <w:rFonts w:ascii="Times New Roman" w:hAnsi="Times New Roman" w:cs="Times New Roman"/>
          <w:sz w:val="28"/>
          <w:szCs w:val="28"/>
          <w:shd w:val="clear" w:color="auto" w:fill="FFFFFF"/>
          <w:lang w:val="uk-UA"/>
        </w:rPr>
        <w:t>в боротьбі за незалежність, суверенітет і територіальну цілісність України, починаючи з 24 лютого 2022 року – 2</w:t>
      </w:r>
      <w:r w:rsidR="00214149">
        <w:rPr>
          <w:rFonts w:ascii="Times New Roman" w:hAnsi="Times New Roman" w:cs="Times New Roman"/>
          <w:sz w:val="28"/>
          <w:szCs w:val="28"/>
          <w:shd w:val="clear" w:color="auto" w:fill="FFFFFF"/>
          <w:lang w:val="uk-UA"/>
        </w:rPr>
        <w:t>2</w:t>
      </w:r>
      <w:r w:rsidRPr="00195915">
        <w:rPr>
          <w:rFonts w:ascii="Times New Roman" w:hAnsi="Times New Roman" w:cs="Times New Roman"/>
          <w:sz w:val="28"/>
          <w:szCs w:val="28"/>
          <w:shd w:val="clear" w:color="auto" w:fill="FFFFFF"/>
          <w:lang w:val="uk-UA"/>
        </w:rPr>
        <w:t>1665,00 грн (поховано 2</w:t>
      </w:r>
      <w:r w:rsidR="00214149">
        <w:rPr>
          <w:rFonts w:ascii="Times New Roman" w:hAnsi="Times New Roman" w:cs="Times New Roman"/>
          <w:sz w:val="28"/>
          <w:szCs w:val="28"/>
          <w:shd w:val="clear" w:color="auto" w:fill="FFFFFF"/>
          <w:lang w:val="uk-UA"/>
        </w:rPr>
        <w:t>4</w:t>
      </w:r>
      <w:r w:rsidRPr="00195915">
        <w:rPr>
          <w:rFonts w:ascii="Times New Roman" w:hAnsi="Times New Roman" w:cs="Times New Roman"/>
          <w:sz w:val="28"/>
          <w:szCs w:val="28"/>
          <w:shd w:val="clear" w:color="auto" w:fill="FFFFFF"/>
          <w:lang w:val="uk-UA"/>
        </w:rPr>
        <w:t xml:space="preserve"> Захисник</w:t>
      </w:r>
      <w:r w:rsidR="00214149">
        <w:rPr>
          <w:rFonts w:ascii="Times New Roman" w:hAnsi="Times New Roman" w:cs="Times New Roman"/>
          <w:sz w:val="28"/>
          <w:szCs w:val="28"/>
          <w:shd w:val="clear" w:color="auto" w:fill="FFFFFF"/>
          <w:lang w:val="uk-UA"/>
        </w:rPr>
        <w:t>а</w:t>
      </w:r>
      <w:r w:rsidRPr="00195915">
        <w:rPr>
          <w:rFonts w:ascii="Times New Roman" w:hAnsi="Times New Roman" w:cs="Times New Roman"/>
          <w:sz w:val="28"/>
          <w:szCs w:val="28"/>
          <w:shd w:val="clear" w:color="auto" w:fill="FFFFFF"/>
          <w:lang w:val="uk-UA"/>
        </w:rPr>
        <w:t xml:space="preserve"> України);</w:t>
      </w:r>
    </w:p>
    <w:p w14:paraId="7B43BFB3" w14:textId="0A5B9DCD" w:rsidR="009D69F9" w:rsidRPr="00195915" w:rsidRDefault="00195915" w:rsidP="00EA0953">
      <w:pPr>
        <w:pStyle w:val="a8"/>
        <w:spacing w:after="0" w:line="240" w:lineRule="auto"/>
        <w:ind w:left="0"/>
        <w:jc w:val="both"/>
        <w:rPr>
          <w:rFonts w:ascii="Times New Roman" w:hAnsi="Times New Roman" w:cs="Times New Roman"/>
          <w:bCs/>
          <w:iCs/>
          <w:sz w:val="28"/>
          <w:szCs w:val="28"/>
          <w:lang w:val="uk-UA"/>
        </w:rPr>
      </w:pPr>
      <w:r w:rsidRPr="00195915">
        <w:rPr>
          <w:rFonts w:ascii="Times New Roman" w:hAnsi="Times New Roman" w:cs="Times New Roman"/>
          <w:bCs/>
          <w:iCs/>
          <w:sz w:val="28"/>
          <w:szCs w:val="28"/>
          <w:shd w:val="clear" w:color="auto" w:fill="FFFFFF"/>
          <w:lang w:val="uk-UA"/>
        </w:rPr>
        <w:t>- напрямок "</w:t>
      </w:r>
      <w:r w:rsidR="009D69F9" w:rsidRPr="00195915">
        <w:rPr>
          <w:rFonts w:ascii="Times New Roman" w:hAnsi="Times New Roman" w:cs="Times New Roman"/>
          <w:bCs/>
          <w:iCs/>
          <w:sz w:val="28"/>
          <w:szCs w:val="28"/>
          <w:lang w:val="uk-UA"/>
        </w:rPr>
        <w:t>Соціальний захист та підтримка внутрішньо переміщених осіб Новгород-Сіверської міської територіальної громади на 2022-2025 роки</w:t>
      </w:r>
      <w:r w:rsidRPr="00195915">
        <w:rPr>
          <w:rFonts w:ascii="Times New Roman" w:hAnsi="Times New Roman" w:cs="Times New Roman"/>
          <w:bCs/>
          <w:iCs/>
          <w:sz w:val="28"/>
          <w:szCs w:val="28"/>
          <w:lang w:val="uk-UA"/>
        </w:rPr>
        <w:t xml:space="preserve">" </w:t>
      </w:r>
      <w:r w:rsidR="00214149">
        <w:rPr>
          <w:rFonts w:ascii="Times New Roman" w:hAnsi="Times New Roman" w:cs="Times New Roman"/>
          <w:bCs/>
          <w:iCs/>
          <w:sz w:val="28"/>
          <w:szCs w:val="28"/>
          <w:lang w:val="uk-UA"/>
        </w:rPr>
        <w:t>1 млн. 20 тис.</w:t>
      </w:r>
      <w:r w:rsidR="00E743D8">
        <w:rPr>
          <w:rFonts w:ascii="Times New Roman" w:hAnsi="Times New Roman" w:cs="Times New Roman"/>
          <w:bCs/>
          <w:iCs/>
          <w:sz w:val="28"/>
          <w:szCs w:val="28"/>
          <w:lang w:val="uk-UA"/>
        </w:rPr>
        <w:t xml:space="preserve"> </w:t>
      </w:r>
      <w:r w:rsidR="00214149">
        <w:rPr>
          <w:rFonts w:ascii="Times New Roman" w:hAnsi="Times New Roman" w:cs="Times New Roman"/>
          <w:bCs/>
          <w:iCs/>
          <w:sz w:val="28"/>
          <w:szCs w:val="28"/>
          <w:lang w:val="uk-UA"/>
        </w:rPr>
        <w:t>грн.</w:t>
      </w:r>
      <w:r w:rsidR="00EA0953">
        <w:rPr>
          <w:rFonts w:ascii="Times New Roman" w:hAnsi="Times New Roman" w:cs="Times New Roman"/>
          <w:bCs/>
          <w:iCs/>
          <w:sz w:val="28"/>
          <w:szCs w:val="28"/>
          <w:lang w:val="uk-UA"/>
        </w:rPr>
        <w:t xml:space="preserve"> (</w:t>
      </w:r>
      <w:r w:rsidR="00214149">
        <w:rPr>
          <w:rFonts w:ascii="Times New Roman" w:hAnsi="Times New Roman" w:cs="Times New Roman"/>
          <w:bCs/>
          <w:iCs/>
          <w:sz w:val="28"/>
          <w:szCs w:val="28"/>
          <w:lang w:val="uk-UA"/>
        </w:rPr>
        <w:t>204</w:t>
      </w:r>
      <w:r w:rsidR="00EA0953">
        <w:rPr>
          <w:rFonts w:ascii="Times New Roman" w:hAnsi="Times New Roman" w:cs="Times New Roman"/>
          <w:bCs/>
          <w:iCs/>
          <w:sz w:val="28"/>
          <w:szCs w:val="28"/>
          <w:lang w:val="uk-UA"/>
        </w:rPr>
        <w:t xml:space="preserve"> сім'ї</w:t>
      </w:r>
      <w:r w:rsidR="00C25A91">
        <w:rPr>
          <w:rFonts w:ascii="Times New Roman" w:hAnsi="Times New Roman" w:cs="Times New Roman"/>
          <w:bCs/>
          <w:iCs/>
          <w:sz w:val="28"/>
          <w:szCs w:val="28"/>
          <w:lang w:val="uk-UA"/>
        </w:rPr>
        <w:t>)</w:t>
      </w:r>
      <w:r w:rsidR="009D69F9" w:rsidRPr="00195915">
        <w:rPr>
          <w:rFonts w:ascii="Times New Roman" w:hAnsi="Times New Roman" w:cs="Times New Roman"/>
          <w:bCs/>
          <w:iCs/>
          <w:sz w:val="28"/>
          <w:szCs w:val="28"/>
          <w:lang w:val="uk-UA"/>
        </w:rPr>
        <w:t>;</w:t>
      </w:r>
    </w:p>
    <w:p w14:paraId="711E25F8" w14:textId="24115A40" w:rsidR="009D69F9" w:rsidRPr="00195915" w:rsidRDefault="00195915" w:rsidP="00EA0953">
      <w:pPr>
        <w:pStyle w:val="a8"/>
        <w:spacing w:after="0" w:line="240" w:lineRule="auto"/>
        <w:ind w:left="0"/>
        <w:jc w:val="both"/>
        <w:rPr>
          <w:rFonts w:ascii="Times New Roman" w:hAnsi="Times New Roman" w:cs="Times New Roman"/>
          <w:sz w:val="28"/>
          <w:szCs w:val="28"/>
          <w:lang w:val="uk-UA"/>
        </w:rPr>
      </w:pPr>
      <w:r w:rsidRPr="00195915">
        <w:rPr>
          <w:rFonts w:ascii="Times New Roman" w:hAnsi="Times New Roman" w:cs="Times New Roman"/>
          <w:bCs/>
          <w:iCs/>
          <w:sz w:val="28"/>
          <w:szCs w:val="28"/>
          <w:lang w:val="uk-UA"/>
        </w:rPr>
        <w:t>- напрямок "</w:t>
      </w:r>
      <w:r w:rsidR="009D69F9" w:rsidRPr="00195915">
        <w:rPr>
          <w:rFonts w:ascii="Times New Roman" w:hAnsi="Times New Roman" w:cs="Times New Roman"/>
          <w:bCs/>
          <w:iCs/>
          <w:sz w:val="28"/>
          <w:szCs w:val="28"/>
          <w:lang w:val="uk-UA"/>
        </w:rPr>
        <w:t>Інформатизація діяльності управління соціального захисту населення, сім'ї та праці Новгород-Сіверської міської ради  на 2022-2025 роки</w:t>
      </w:r>
      <w:r w:rsidRPr="00195915">
        <w:rPr>
          <w:rFonts w:ascii="Times New Roman" w:hAnsi="Times New Roman" w:cs="Times New Roman"/>
          <w:bCs/>
          <w:iCs/>
          <w:sz w:val="28"/>
          <w:szCs w:val="28"/>
          <w:lang w:val="uk-UA"/>
        </w:rPr>
        <w:t xml:space="preserve">"- </w:t>
      </w:r>
      <w:r w:rsidR="00C25A91">
        <w:rPr>
          <w:rFonts w:ascii="Times New Roman" w:hAnsi="Times New Roman" w:cs="Times New Roman"/>
          <w:bCs/>
          <w:iCs/>
          <w:sz w:val="28"/>
          <w:szCs w:val="28"/>
          <w:lang w:val="uk-UA"/>
        </w:rPr>
        <w:t>6510,00 грн.</w:t>
      </w:r>
      <w:r w:rsidRPr="00195915">
        <w:rPr>
          <w:rFonts w:ascii="Times New Roman" w:hAnsi="Times New Roman" w:cs="Times New Roman"/>
          <w:bCs/>
          <w:iCs/>
          <w:sz w:val="28"/>
          <w:szCs w:val="28"/>
          <w:lang w:val="uk-UA"/>
        </w:rPr>
        <w:t>.</w:t>
      </w:r>
    </w:p>
    <w:p w14:paraId="780256EA" w14:textId="40D35E33" w:rsidR="0099730B" w:rsidRPr="00E46E95" w:rsidRDefault="0099730B" w:rsidP="00EA0953">
      <w:pPr>
        <w:spacing w:after="0" w:line="240" w:lineRule="auto"/>
        <w:ind w:firstLine="709"/>
        <w:jc w:val="both"/>
        <w:rPr>
          <w:rFonts w:ascii="Times New Roman" w:hAnsi="Times New Roman" w:cs="Times New Roman"/>
          <w:color w:val="000000" w:themeColor="text1"/>
          <w:sz w:val="28"/>
          <w:szCs w:val="28"/>
          <w:lang w:val="uk-UA"/>
        </w:rPr>
      </w:pPr>
      <w:r w:rsidRPr="00E46E95">
        <w:rPr>
          <w:rFonts w:ascii="Times New Roman" w:hAnsi="Times New Roman" w:cs="Times New Roman"/>
          <w:color w:val="000000" w:themeColor="text1"/>
          <w:sz w:val="28"/>
          <w:szCs w:val="28"/>
          <w:lang w:val="uk-UA"/>
        </w:rPr>
        <w:t>На об</w:t>
      </w:r>
      <w:r w:rsidR="00E46E95">
        <w:rPr>
          <w:rFonts w:ascii="Times New Roman" w:hAnsi="Times New Roman" w:cs="Times New Roman"/>
          <w:color w:val="000000" w:themeColor="text1"/>
          <w:sz w:val="28"/>
          <w:szCs w:val="28"/>
          <w:lang w:val="uk-UA"/>
        </w:rPr>
        <w:t xml:space="preserve">ліку в управлінні перебуває </w:t>
      </w:r>
      <w:r w:rsidR="005D67F0">
        <w:rPr>
          <w:rFonts w:ascii="Times New Roman" w:hAnsi="Times New Roman" w:cs="Times New Roman"/>
          <w:color w:val="000000" w:themeColor="text1"/>
          <w:sz w:val="28"/>
          <w:szCs w:val="28"/>
          <w:lang w:val="uk-UA"/>
        </w:rPr>
        <w:t>1386</w:t>
      </w:r>
      <w:r w:rsidRPr="00E46E95">
        <w:rPr>
          <w:rFonts w:ascii="Times New Roman" w:hAnsi="Times New Roman" w:cs="Times New Roman"/>
          <w:color w:val="000000" w:themeColor="text1"/>
          <w:sz w:val="28"/>
          <w:szCs w:val="28"/>
          <w:lang w:val="uk-UA"/>
        </w:rPr>
        <w:t xml:space="preserve"> осіб з </w:t>
      </w:r>
      <w:r w:rsidRPr="00E46E95">
        <w:rPr>
          <w:rFonts w:ascii="Times New Roman" w:hAnsi="Times New Roman" w:cs="Times New Roman"/>
          <w:b/>
          <w:color w:val="000000" w:themeColor="text1"/>
          <w:sz w:val="28"/>
          <w:szCs w:val="28"/>
          <w:lang w:val="uk-UA"/>
        </w:rPr>
        <w:t>інвалідністю</w:t>
      </w:r>
      <w:r w:rsidR="00E46E95">
        <w:rPr>
          <w:rFonts w:ascii="Times New Roman" w:hAnsi="Times New Roman" w:cs="Times New Roman"/>
          <w:color w:val="000000" w:themeColor="text1"/>
          <w:sz w:val="28"/>
          <w:szCs w:val="28"/>
          <w:lang w:val="uk-UA"/>
        </w:rPr>
        <w:t>, в тому числі 104</w:t>
      </w:r>
      <w:r w:rsidRPr="00E46E95">
        <w:rPr>
          <w:rFonts w:ascii="Times New Roman" w:hAnsi="Times New Roman" w:cs="Times New Roman"/>
          <w:color w:val="000000" w:themeColor="text1"/>
          <w:sz w:val="28"/>
          <w:szCs w:val="28"/>
          <w:lang w:val="uk-UA"/>
        </w:rPr>
        <w:t xml:space="preserve"> д</w:t>
      </w:r>
      <w:r w:rsidR="005D67F0">
        <w:rPr>
          <w:rFonts w:ascii="Times New Roman" w:hAnsi="Times New Roman" w:cs="Times New Roman"/>
          <w:color w:val="000000" w:themeColor="text1"/>
          <w:sz w:val="28"/>
          <w:szCs w:val="28"/>
          <w:lang w:val="uk-UA"/>
        </w:rPr>
        <w:t>итини</w:t>
      </w:r>
      <w:r w:rsidRPr="00E46E95">
        <w:rPr>
          <w:rFonts w:ascii="Times New Roman" w:hAnsi="Times New Roman" w:cs="Times New Roman"/>
          <w:color w:val="000000" w:themeColor="text1"/>
          <w:sz w:val="28"/>
          <w:szCs w:val="28"/>
          <w:lang w:val="uk-UA"/>
        </w:rPr>
        <w:t>.</w:t>
      </w:r>
    </w:p>
    <w:p w14:paraId="32F084E5" w14:textId="48837F66" w:rsidR="0099730B" w:rsidRPr="00C20205" w:rsidRDefault="0099730B" w:rsidP="00EA0953">
      <w:pPr>
        <w:spacing w:after="0" w:line="240" w:lineRule="auto"/>
        <w:ind w:firstLine="709"/>
        <w:jc w:val="both"/>
        <w:rPr>
          <w:rFonts w:ascii="Times New Roman" w:hAnsi="Times New Roman" w:cs="Times New Roman"/>
          <w:color w:val="000000" w:themeColor="text1"/>
          <w:sz w:val="28"/>
          <w:szCs w:val="28"/>
          <w:lang w:val="uk-UA"/>
        </w:rPr>
      </w:pPr>
      <w:r w:rsidRPr="00C20205">
        <w:rPr>
          <w:rFonts w:ascii="Times New Roman" w:hAnsi="Times New Roman" w:cs="Times New Roman"/>
          <w:color w:val="000000" w:themeColor="text1"/>
          <w:sz w:val="28"/>
          <w:szCs w:val="28"/>
          <w:lang w:val="uk-UA"/>
        </w:rPr>
        <w:lastRenderedPageBreak/>
        <w:t>У 202</w:t>
      </w:r>
      <w:r w:rsidR="00EB1971" w:rsidRPr="00C20205">
        <w:rPr>
          <w:rFonts w:ascii="Times New Roman" w:hAnsi="Times New Roman" w:cs="Times New Roman"/>
          <w:color w:val="000000" w:themeColor="text1"/>
          <w:sz w:val="28"/>
          <w:szCs w:val="28"/>
          <w:lang w:val="uk-UA"/>
        </w:rPr>
        <w:t>3</w:t>
      </w:r>
      <w:r w:rsidRPr="00C20205">
        <w:rPr>
          <w:rFonts w:ascii="Times New Roman" w:hAnsi="Times New Roman" w:cs="Times New Roman"/>
          <w:color w:val="000000" w:themeColor="text1"/>
          <w:sz w:val="28"/>
          <w:szCs w:val="28"/>
          <w:lang w:val="uk-UA"/>
        </w:rPr>
        <w:t xml:space="preserve"> році </w:t>
      </w:r>
      <w:r w:rsidR="001C169F">
        <w:rPr>
          <w:rFonts w:ascii="Times New Roman" w:hAnsi="Times New Roman" w:cs="Times New Roman"/>
          <w:color w:val="000000" w:themeColor="text1"/>
          <w:sz w:val="28"/>
          <w:szCs w:val="28"/>
          <w:lang w:val="uk-UA"/>
        </w:rPr>
        <w:t>9</w:t>
      </w:r>
      <w:r w:rsidRPr="00C20205">
        <w:rPr>
          <w:rFonts w:ascii="Times New Roman" w:hAnsi="Times New Roman" w:cs="Times New Roman"/>
          <w:color w:val="000000" w:themeColor="text1"/>
          <w:sz w:val="28"/>
          <w:szCs w:val="28"/>
          <w:lang w:val="uk-UA"/>
        </w:rPr>
        <w:t xml:space="preserve"> осіб з інвалідністю отримали грошову компенсацію вартості санаторно-курортного лікування відповідно до групи інвалідності на загальну суму </w:t>
      </w:r>
      <w:r w:rsidR="001C169F">
        <w:rPr>
          <w:rFonts w:ascii="Times New Roman" w:hAnsi="Times New Roman" w:cs="Times New Roman"/>
          <w:color w:val="000000" w:themeColor="text1"/>
          <w:sz w:val="28"/>
          <w:szCs w:val="28"/>
          <w:lang w:val="uk-UA"/>
        </w:rPr>
        <w:t>4584</w:t>
      </w:r>
      <w:r w:rsidRPr="00C20205">
        <w:rPr>
          <w:rFonts w:ascii="Times New Roman" w:hAnsi="Times New Roman" w:cs="Times New Roman"/>
          <w:color w:val="000000" w:themeColor="text1"/>
          <w:sz w:val="28"/>
          <w:szCs w:val="28"/>
          <w:lang w:val="uk-UA"/>
        </w:rPr>
        <w:t xml:space="preserve"> грн.</w:t>
      </w:r>
      <w:r w:rsidR="001C169F">
        <w:rPr>
          <w:rFonts w:ascii="Times New Roman" w:hAnsi="Times New Roman" w:cs="Times New Roman"/>
          <w:color w:val="000000" w:themeColor="text1"/>
          <w:sz w:val="28"/>
          <w:szCs w:val="28"/>
          <w:lang w:val="uk-UA"/>
        </w:rPr>
        <w:t>, у 2022 році 23 особи на суму 12698 грн.</w:t>
      </w:r>
    </w:p>
    <w:p w14:paraId="502705EE" w14:textId="33400B42" w:rsidR="0099730B" w:rsidRPr="00C20205" w:rsidRDefault="0099730B" w:rsidP="00EA0953">
      <w:pPr>
        <w:pStyle w:val="a4"/>
        <w:spacing w:after="0" w:line="240" w:lineRule="auto"/>
        <w:ind w:firstLine="709"/>
        <w:jc w:val="both"/>
        <w:rPr>
          <w:rFonts w:ascii="Times New Roman" w:hAnsi="Times New Roman" w:cs="Times New Roman"/>
          <w:color w:val="000000" w:themeColor="text1"/>
          <w:sz w:val="28"/>
          <w:szCs w:val="28"/>
          <w:lang w:val="uk-UA"/>
        </w:rPr>
      </w:pPr>
      <w:r w:rsidRPr="00C20205">
        <w:rPr>
          <w:rFonts w:ascii="Times New Roman" w:hAnsi="Times New Roman" w:cs="Times New Roman"/>
          <w:color w:val="000000" w:themeColor="text1"/>
          <w:sz w:val="28"/>
          <w:szCs w:val="28"/>
          <w:lang w:val="uk-UA"/>
        </w:rPr>
        <w:t>2</w:t>
      </w:r>
      <w:r w:rsidR="001C169F">
        <w:rPr>
          <w:rFonts w:ascii="Times New Roman" w:hAnsi="Times New Roman" w:cs="Times New Roman"/>
          <w:color w:val="000000" w:themeColor="text1"/>
          <w:sz w:val="28"/>
          <w:szCs w:val="28"/>
          <w:lang w:val="uk-UA"/>
        </w:rPr>
        <w:t>4</w:t>
      </w:r>
      <w:r w:rsidRPr="00C20205">
        <w:rPr>
          <w:rFonts w:ascii="Times New Roman" w:hAnsi="Times New Roman" w:cs="Times New Roman"/>
          <w:color w:val="000000" w:themeColor="text1"/>
          <w:sz w:val="28"/>
          <w:szCs w:val="28"/>
          <w:lang w:val="uk-UA"/>
        </w:rPr>
        <w:t xml:space="preserve"> особи отримали компенсацію на транспортне обслуговування, </w:t>
      </w:r>
      <w:r w:rsidR="001C169F">
        <w:rPr>
          <w:rFonts w:ascii="Times New Roman" w:hAnsi="Times New Roman" w:cs="Times New Roman"/>
          <w:color w:val="000000" w:themeColor="text1"/>
          <w:sz w:val="28"/>
          <w:szCs w:val="28"/>
          <w:lang w:val="uk-UA"/>
        </w:rPr>
        <w:t>10</w:t>
      </w:r>
      <w:r w:rsidRPr="00C20205">
        <w:rPr>
          <w:rFonts w:ascii="Times New Roman" w:hAnsi="Times New Roman" w:cs="Times New Roman"/>
          <w:color w:val="000000" w:themeColor="text1"/>
          <w:sz w:val="28"/>
          <w:szCs w:val="28"/>
          <w:lang w:val="uk-UA"/>
        </w:rPr>
        <w:t xml:space="preserve"> - на бензин, ремонт і технічне обслуговування автомобілів.</w:t>
      </w:r>
    </w:p>
    <w:p w14:paraId="041B52E8" w14:textId="6365D903" w:rsidR="0099730B" w:rsidRPr="00C20205" w:rsidRDefault="0099730B" w:rsidP="00EA0953">
      <w:pPr>
        <w:pStyle w:val="a4"/>
        <w:spacing w:after="0" w:line="240" w:lineRule="auto"/>
        <w:ind w:firstLine="709"/>
        <w:jc w:val="both"/>
        <w:rPr>
          <w:rFonts w:ascii="Times New Roman" w:hAnsi="Times New Roman" w:cs="Times New Roman"/>
          <w:color w:val="000000" w:themeColor="text1"/>
          <w:sz w:val="28"/>
          <w:szCs w:val="28"/>
          <w:lang w:val="uk-UA"/>
        </w:rPr>
      </w:pPr>
      <w:r w:rsidRPr="00C20205">
        <w:rPr>
          <w:rFonts w:ascii="Times New Roman" w:hAnsi="Times New Roman" w:cs="Times New Roman"/>
          <w:color w:val="000000" w:themeColor="text1"/>
          <w:sz w:val="28"/>
          <w:szCs w:val="28"/>
          <w:lang w:val="uk-UA"/>
        </w:rPr>
        <w:t xml:space="preserve">На обліку в управлінні перебуває </w:t>
      </w:r>
      <w:r w:rsidR="00A846FD" w:rsidRPr="00C20205">
        <w:rPr>
          <w:rFonts w:ascii="Times New Roman" w:hAnsi="Times New Roman" w:cs="Times New Roman"/>
          <w:color w:val="000000" w:themeColor="text1"/>
          <w:sz w:val="28"/>
          <w:szCs w:val="28"/>
          <w:lang w:val="uk-UA"/>
        </w:rPr>
        <w:t>729</w:t>
      </w:r>
      <w:r w:rsidRPr="00C20205">
        <w:rPr>
          <w:rFonts w:ascii="Times New Roman" w:hAnsi="Times New Roman" w:cs="Times New Roman"/>
          <w:color w:val="000000" w:themeColor="text1"/>
          <w:sz w:val="28"/>
          <w:szCs w:val="28"/>
          <w:lang w:val="uk-UA"/>
        </w:rPr>
        <w:t xml:space="preserve"> осіб, які мають статус постраждалих внаслідок Чорнобильської катастрофи, в тому числі </w:t>
      </w:r>
      <w:r w:rsidR="00A846FD" w:rsidRPr="00C20205">
        <w:rPr>
          <w:rFonts w:ascii="Times New Roman" w:hAnsi="Times New Roman" w:cs="Times New Roman"/>
          <w:color w:val="000000" w:themeColor="text1"/>
          <w:sz w:val="28"/>
          <w:szCs w:val="28"/>
          <w:lang w:val="uk-UA"/>
        </w:rPr>
        <w:t>5</w:t>
      </w:r>
      <w:r w:rsidR="001C169F">
        <w:rPr>
          <w:rFonts w:ascii="Times New Roman" w:hAnsi="Times New Roman" w:cs="Times New Roman"/>
          <w:color w:val="000000" w:themeColor="text1"/>
          <w:sz w:val="28"/>
          <w:szCs w:val="28"/>
          <w:lang w:val="uk-UA"/>
        </w:rPr>
        <w:t>0</w:t>
      </w:r>
      <w:r w:rsidRPr="00C20205">
        <w:rPr>
          <w:rFonts w:ascii="Times New Roman" w:hAnsi="Times New Roman" w:cs="Times New Roman"/>
          <w:color w:val="000000" w:themeColor="text1"/>
          <w:sz w:val="28"/>
          <w:szCs w:val="28"/>
          <w:lang w:val="uk-UA"/>
        </w:rPr>
        <w:t xml:space="preserve"> потерпілих дітей, 1 особа, яка брала участь у ліквідації інших ядерних аварій, а також 1</w:t>
      </w:r>
      <w:r w:rsidR="00A846FD" w:rsidRPr="00C20205">
        <w:rPr>
          <w:rFonts w:ascii="Times New Roman" w:hAnsi="Times New Roman" w:cs="Times New Roman"/>
          <w:color w:val="000000" w:themeColor="text1"/>
          <w:sz w:val="28"/>
          <w:szCs w:val="28"/>
          <w:lang w:val="uk-UA"/>
        </w:rPr>
        <w:t>6</w:t>
      </w:r>
      <w:r w:rsidRPr="00C20205">
        <w:rPr>
          <w:rFonts w:ascii="Times New Roman" w:hAnsi="Times New Roman" w:cs="Times New Roman"/>
          <w:color w:val="000000" w:themeColor="text1"/>
          <w:sz w:val="28"/>
          <w:szCs w:val="28"/>
          <w:lang w:val="uk-UA"/>
        </w:rPr>
        <w:t xml:space="preserve"> сімей, що втратили годувальника внаслідок Чорнобильської катастрофи.</w:t>
      </w:r>
    </w:p>
    <w:p w14:paraId="274840C9" w14:textId="43D8E6A3" w:rsidR="0099730B" w:rsidRPr="000356E4" w:rsidRDefault="000356E4" w:rsidP="00EA0953">
      <w:pPr>
        <w:pStyle w:val="a4"/>
        <w:spacing w:after="0" w:line="240" w:lineRule="auto"/>
        <w:ind w:firstLine="709"/>
        <w:jc w:val="both"/>
        <w:rPr>
          <w:rFonts w:ascii="Times New Roman" w:hAnsi="Times New Roman" w:cs="Times New Roman"/>
          <w:color w:val="000000" w:themeColor="text1"/>
          <w:sz w:val="28"/>
          <w:szCs w:val="28"/>
          <w:lang w:val="uk-UA"/>
        </w:rPr>
      </w:pPr>
      <w:r w:rsidRPr="000356E4">
        <w:rPr>
          <w:rFonts w:ascii="Times New Roman" w:hAnsi="Times New Roman" w:cs="Times New Roman"/>
          <w:color w:val="000000" w:themeColor="text1"/>
          <w:sz w:val="28"/>
          <w:szCs w:val="28"/>
          <w:lang w:val="uk-UA"/>
        </w:rPr>
        <w:t>Отримувачі виплат - 15</w:t>
      </w:r>
      <w:r w:rsidR="001C169F">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 з них: 1 категорії - 4</w:t>
      </w:r>
      <w:r w:rsidR="001C169F">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осіб; 2 категорії - 6</w:t>
      </w:r>
      <w:r w:rsidR="001C169F">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осіб; 3 категорії - </w:t>
      </w:r>
      <w:r w:rsidR="001C169F">
        <w:rPr>
          <w:rFonts w:ascii="Times New Roman" w:hAnsi="Times New Roman" w:cs="Times New Roman"/>
          <w:color w:val="000000" w:themeColor="text1"/>
          <w:sz w:val="28"/>
          <w:szCs w:val="28"/>
          <w:lang w:val="uk-UA"/>
        </w:rPr>
        <w:t>44</w:t>
      </w:r>
      <w:r>
        <w:rPr>
          <w:rFonts w:ascii="Times New Roman" w:hAnsi="Times New Roman" w:cs="Times New Roman"/>
          <w:color w:val="000000" w:themeColor="text1"/>
          <w:sz w:val="28"/>
          <w:szCs w:val="28"/>
          <w:lang w:val="uk-UA"/>
        </w:rPr>
        <w:t xml:space="preserve"> </w:t>
      </w:r>
      <w:r w:rsidR="0099730B" w:rsidRPr="000356E4">
        <w:rPr>
          <w:rFonts w:ascii="Times New Roman" w:hAnsi="Times New Roman" w:cs="Times New Roman"/>
          <w:color w:val="000000" w:themeColor="text1"/>
          <w:sz w:val="28"/>
          <w:szCs w:val="28"/>
          <w:lang w:val="uk-UA"/>
        </w:rPr>
        <w:t xml:space="preserve"> ос</w:t>
      </w:r>
      <w:r w:rsidR="001C169F">
        <w:rPr>
          <w:rFonts w:ascii="Times New Roman" w:hAnsi="Times New Roman" w:cs="Times New Roman"/>
          <w:color w:val="000000" w:themeColor="text1"/>
          <w:sz w:val="28"/>
          <w:szCs w:val="28"/>
          <w:lang w:val="uk-UA"/>
        </w:rPr>
        <w:t>оби</w:t>
      </w:r>
      <w:r w:rsidR="0099730B" w:rsidRPr="000356E4">
        <w:rPr>
          <w:rFonts w:ascii="Times New Roman" w:hAnsi="Times New Roman" w:cs="Times New Roman"/>
          <w:color w:val="000000" w:themeColor="text1"/>
          <w:sz w:val="28"/>
          <w:szCs w:val="28"/>
          <w:lang w:val="uk-UA"/>
        </w:rPr>
        <w:t>.</w:t>
      </w:r>
      <w:r w:rsidR="007B50F5">
        <w:rPr>
          <w:rFonts w:ascii="Times New Roman" w:hAnsi="Times New Roman" w:cs="Times New Roman"/>
          <w:color w:val="000000" w:themeColor="text1"/>
          <w:sz w:val="28"/>
          <w:szCs w:val="28"/>
          <w:lang w:val="uk-UA"/>
        </w:rPr>
        <w:t xml:space="preserve"> У 2022 році обліковувалося 743 отримувача.</w:t>
      </w:r>
    </w:p>
    <w:p w14:paraId="4647079E" w14:textId="3AFCAA4B" w:rsidR="0099730B" w:rsidRPr="00C20205" w:rsidRDefault="0099730B" w:rsidP="00EA0953">
      <w:pPr>
        <w:spacing w:after="0" w:line="240" w:lineRule="auto"/>
        <w:ind w:firstLine="709"/>
        <w:jc w:val="both"/>
        <w:rPr>
          <w:rFonts w:ascii="Times New Roman" w:hAnsi="Times New Roman" w:cs="Times New Roman"/>
          <w:color w:val="000000" w:themeColor="text1"/>
          <w:sz w:val="28"/>
          <w:szCs w:val="28"/>
          <w:lang w:val="uk-UA"/>
        </w:rPr>
      </w:pPr>
      <w:r w:rsidRPr="00C20205">
        <w:rPr>
          <w:rFonts w:ascii="Times New Roman" w:hAnsi="Times New Roman" w:cs="Times New Roman"/>
          <w:color w:val="000000" w:themeColor="text1"/>
          <w:sz w:val="28"/>
          <w:szCs w:val="28"/>
          <w:lang w:val="uk-UA"/>
        </w:rPr>
        <w:t>1</w:t>
      </w:r>
      <w:r w:rsidR="007B50F5">
        <w:rPr>
          <w:rFonts w:ascii="Times New Roman" w:hAnsi="Times New Roman" w:cs="Times New Roman"/>
          <w:color w:val="000000" w:themeColor="text1"/>
          <w:sz w:val="28"/>
          <w:szCs w:val="28"/>
          <w:lang w:val="uk-UA"/>
        </w:rPr>
        <w:t>7</w:t>
      </w:r>
      <w:r w:rsidRPr="00C20205">
        <w:rPr>
          <w:rFonts w:ascii="Times New Roman" w:hAnsi="Times New Roman" w:cs="Times New Roman"/>
          <w:color w:val="000000" w:themeColor="text1"/>
          <w:sz w:val="28"/>
          <w:szCs w:val="28"/>
          <w:lang w:val="uk-UA"/>
        </w:rPr>
        <w:t xml:space="preserve"> ліквідаторам аварії на ЧАЕС </w:t>
      </w:r>
      <w:r w:rsidR="007B50F5">
        <w:rPr>
          <w:rFonts w:ascii="Times New Roman" w:hAnsi="Times New Roman" w:cs="Times New Roman"/>
          <w:color w:val="000000" w:themeColor="text1"/>
          <w:sz w:val="28"/>
          <w:szCs w:val="28"/>
          <w:lang w:val="uk-UA"/>
        </w:rPr>
        <w:t xml:space="preserve">(2022 рік – 16) </w:t>
      </w:r>
      <w:r w:rsidRPr="00C20205">
        <w:rPr>
          <w:rFonts w:ascii="Times New Roman" w:hAnsi="Times New Roman" w:cs="Times New Roman"/>
          <w:color w:val="000000" w:themeColor="text1"/>
          <w:sz w:val="28"/>
          <w:szCs w:val="28"/>
          <w:lang w:val="uk-UA"/>
        </w:rPr>
        <w:t>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14:paraId="45F3B84E" w14:textId="16C79022" w:rsidR="0099730B" w:rsidRPr="007074F0" w:rsidRDefault="0099730B" w:rsidP="007074F0">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p>
    <w:sectPr w:rsidR="0099730B" w:rsidRPr="007074F0" w:rsidSect="00F746E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enQuanYi Micro Hei">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14558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DF"/>
    <w:rsid w:val="000356E4"/>
    <w:rsid w:val="000E48ED"/>
    <w:rsid w:val="000F5CAF"/>
    <w:rsid w:val="0010679C"/>
    <w:rsid w:val="001251DD"/>
    <w:rsid w:val="001947D0"/>
    <w:rsid w:val="00195915"/>
    <w:rsid w:val="001C169F"/>
    <w:rsid w:val="001E31CF"/>
    <w:rsid w:val="00207DB4"/>
    <w:rsid w:val="00214149"/>
    <w:rsid w:val="002E3AD7"/>
    <w:rsid w:val="002F52BF"/>
    <w:rsid w:val="00302570"/>
    <w:rsid w:val="0032039B"/>
    <w:rsid w:val="0045162F"/>
    <w:rsid w:val="00502627"/>
    <w:rsid w:val="005643F5"/>
    <w:rsid w:val="005778E4"/>
    <w:rsid w:val="00582EAE"/>
    <w:rsid w:val="00592081"/>
    <w:rsid w:val="00596656"/>
    <w:rsid w:val="005D67F0"/>
    <w:rsid w:val="00641C26"/>
    <w:rsid w:val="00646C3B"/>
    <w:rsid w:val="006F25DF"/>
    <w:rsid w:val="007074F0"/>
    <w:rsid w:val="007209DE"/>
    <w:rsid w:val="0073394F"/>
    <w:rsid w:val="007358CA"/>
    <w:rsid w:val="00763E54"/>
    <w:rsid w:val="007B50F5"/>
    <w:rsid w:val="007D5243"/>
    <w:rsid w:val="00851942"/>
    <w:rsid w:val="008B1D2C"/>
    <w:rsid w:val="008C1DA2"/>
    <w:rsid w:val="00905FA7"/>
    <w:rsid w:val="0096467D"/>
    <w:rsid w:val="0099730B"/>
    <w:rsid w:val="009B75E9"/>
    <w:rsid w:val="009D69F9"/>
    <w:rsid w:val="00A846FD"/>
    <w:rsid w:val="00AA609B"/>
    <w:rsid w:val="00AC1613"/>
    <w:rsid w:val="00AD4D09"/>
    <w:rsid w:val="00B10E78"/>
    <w:rsid w:val="00B148FD"/>
    <w:rsid w:val="00B23728"/>
    <w:rsid w:val="00B31E2F"/>
    <w:rsid w:val="00B84AC9"/>
    <w:rsid w:val="00BC5186"/>
    <w:rsid w:val="00BD2280"/>
    <w:rsid w:val="00BD5F42"/>
    <w:rsid w:val="00BF70FE"/>
    <w:rsid w:val="00C20205"/>
    <w:rsid w:val="00C25A91"/>
    <w:rsid w:val="00C425B0"/>
    <w:rsid w:val="00C46BBF"/>
    <w:rsid w:val="00C65AD6"/>
    <w:rsid w:val="00C91897"/>
    <w:rsid w:val="00C93740"/>
    <w:rsid w:val="00CC16D6"/>
    <w:rsid w:val="00D82DB5"/>
    <w:rsid w:val="00DD02C8"/>
    <w:rsid w:val="00E04018"/>
    <w:rsid w:val="00E46E95"/>
    <w:rsid w:val="00E50D06"/>
    <w:rsid w:val="00E743D8"/>
    <w:rsid w:val="00EA0953"/>
    <w:rsid w:val="00EA0BBC"/>
    <w:rsid w:val="00EB1971"/>
    <w:rsid w:val="00ED3641"/>
    <w:rsid w:val="00EE02B0"/>
    <w:rsid w:val="00F14881"/>
    <w:rsid w:val="00F746E5"/>
    <w:rsid w:val="00F747C1"/>
    <w:rsid w:val="00F76700"/>
    <w:rsid w:val="00FE13F4"/>
    <w:rsid w:val="00FF4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91A7"/>
  <w15:docId w15:val="{2EE10367-6DFE-4CF4-84BC-6643F275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5DF"/>
    <w:pPr>
      <w:spacing w:after="200" w:line="276" w:lineRule="auto"/>
    </w:pPr>
  </w:style>
  <w:style w:type="paragraph" w:styleId="3">
    <w:name w:val="heading 3"/>
    <w:basedOn w:val="a"/>
    <w:next w:val="a"/>
    <w:link w:val="30"/>
    <w:qFormat/>
    <w:rsid w:val="00C20205"/>
    <w:pPr>
      <w:keepNext/>
      <w:tabs>
        <w:tab w:val="left" w:pos="1701"/>
      </w:tabs>
      <w:spacing w:after="0" w:line="240" w:lineRule="auto"/>
      <w:jc w:val="center"/>
      <w:outlineLvl w:val="2"/>
    </w:pPr>
    <w:rPr>
      <w:rFonts w:ascii="Times New Roman" w:eastAsia="Times New Roman" w:hAnsi="Times New Roman" w:cs="Times New Roman"/>
      <w:b/>
      <w:sz w:val="28"/>
      <w:szCs w:val="24"/>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5DF"/>
    <w:rPr>
      <w:color w:val="0563C1" w:themeColor="hyperlink"/>
      <w:u w:val="singl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1"/>
    <w:unhideWhenUsed/>
    <w:qFormat/>
    <w:rsid w:val="006F25DF"/>
    <w:pPr>
      <w:spacing w:after="120"/>
    </w:p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4"/>
    <w:uiPriority w:val="1"/>
    <w:rsid w:val="006F25DF"/>
  </w:style>
  <w:style w:type="character" w:customStyle="1" w:styleId="apple-converted-space">
    <w:name w:val="apple-converted-space"/>
    <w:basedOn w:val="a0"/>
    <w:rsid w:val="006F25DF"/>
  </w:style>
  <w:style w:type="paragraph" w:customStyle="1" w:styleId="a6">
    <w:name w:val="Стиль"/>
    <w:rsid w:val="006F25DF"/>
    <w:pPr>
      <w:widowControl w:val="0"/>
      <w:autoSpaceDE w:val="0"/>
      <w:autoSpaceDN w:val="0"/>
      <w:adjustRightInd w:val="0"/>
      <w:spacing w:line="240" w:lineRule="auto"/>
    </w:pPr>
    <w:rPr>
      <w:rFonts w:ascii="Arial" w:eastAsia="Times New Roman" w:hAnsi="Arial" w:cs="Arial"/>
      <w:sz w:val="24"/>
      <w:szCs w:val="24"/>
      <w:lang w:eastAsia="ru-RU"/>
    </w:rPr>
  </w:style>
  <w:style w:type="paragraph" w:customStyle="1" w:styleId="31">
    <w:name w:val="Заголовок 31"/>
    <w:basedOn w:val="a"/>
    <w:uiPriority w:val="1"/>
    <w:qFormat/>
    <w:rsid w:val="006F25DF"/>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30">
    <w:name w:val="Заголовок 3 Знак"/>
    <w:basedOn w:val="a0"/>
    <w:link w:val="3"/>
    <w:rsid w:val="00C20205"/>
    <w:rPr>
      <w:rFonts w:ascii="Times New Roman" w:eastAsia="Times New Roman" w:hAnsi="Times New Roman" w:cs="Times New Roman"/>
      <w:b/>
      <w:sz w:val="28"/>
      <w:szCs w:val="24"/>
      <w:lang w:val="uk-UA" w:eastAsia="x-none"/>
    </w:rPr>
  </w:style>
  <w:style w:type="character" w:customStyle="1" w:styleId="markedcontent">
    <w:name w:val="markedcontent"/>
    <w:rsid w:val="00C20205"/>
  </w:style>
  <w:style w:type="character" w:customStyle="1" w:styleId="a7">
    <w:name w:val="Абзац списку Знак"/>
    <w:aliases w:val="En tête 1 Знак,Resume Title Знак,List Paragraph - bullets Знак"/>
    <w:link w:val="a8"/>
    <w:uiPriority w:val="1"/>
    <w:locked/>
    <w:rsid w:val="009D69F9"/>
    <w:rPr>
      <w:rFonts w:ascii="Calibri" w:eastAsia="Calibri" w:hAnsi="Calibri" w:cs="Arial"/>
    </w:rPr>
  </w:style>
  <w:style w:type="paragraph" w:styleId="a8">
    <w:name w:val="List Paragraph"/>
    <w:aliases w:val="En tête 1,Resume Title,List Paragraph - bullets"/>
    <w:basedOn w:val="a"/>
    <w:link w:val="a7"/>
    <w:uiPriority w:val="1"/>
    <w:qFormat/>
    <w:rsid w:val="009D69F9"/>
    <w:pPr>
      <w:ind w:left="720"/>
      <w:contextualSpacing/>
    </w:pPr>
    <w:rPr>
      <w:rFonts w:ascii="Calibri" w:eastAsia="Calibri" w:hAnsi="Calibri" w:cs="Arial"/>
    </w:rPr>
  </w:style>
  <w:style w:type="paragraph" w:styleId="a9">
    <w:name w:val="Title"/>
    <w:basedOn w:val="a"/>
    <w:next w:val="a"/>
    <w:link w:val="aa"/>
    <w:uiPriority w:val="10"/>
    <w:qFormat/>
    <w:rsid w:val="00EE02B0"/>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a">
    <w:name w:val="Назва Знак"/>
    <w:basedOn w:val="a0"/>
    <w:link w:val="a9"/>
    <w:uiPriority w:val="10"/>
    <w:rsid w:val="00EE02B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baseline="0">
                <a:solidFill>
                  <a:schemeClr val="tx1"/>
                </a:solidFill>
                <a:latin typeface="Times New Roman" panose="02020603050405020304" pitchFamily="18" charset="0"/>
                <a:cs typeface="Times New Roman" panose="02020603050405020304" pitchFamily="18" charset="0"/>
              </a:rPr>
              <a:t>Кількість внутрішньо переміщених осіб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Стовпець1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m/d/yyyy</c:formatCode>
                <c:ptCount val="4"/>
                <c:pt idx="0">
                  <c:v>44562</c:v>
                </c:pt>
                <c:pt idx="1">
                  <c:v>44927</c:v>
                </c:pt>
                <c:pt idx="2">
                  <c:v>45292</c:v>
                </c:pt>
              </c:numCache>
            </c:numRef>
          </c:cat>
          <c:val>
            <c:numRef>
              <c:f>Аркуш1!$B$2:$B$5</c:f>
              <c:numCache>
                <c:formatCode>General</c:formatCode>
                <c:ptCount val="4"/>
                <c:pt idx="0">
                  <c:v>152</c:v>
                </c:pt>
                <c:pt idx="1">
                  <c:v>1956</c:v>
                </c:pt>
                <c:pt idx="2">
                  <c:v>2710</c:v>
                </c:pt>
              </c:numCache>
            </c:numRef>
          </c:val>
          <c:extLst>
            <c:ext xmlns:c16="http://schemas.microsoft.com/office/drawing/2014/chart" uri="{C3380CC4-5D6E-409C-BE32-E72D297353CC}">
              <c16:uniqueId val="{00000000-484F-4D3F-A325-ECCBD9EFFDF2}"/>
            </c:ext>
          </c:extLst>
        </c:ser>
        <c:ser>
          <c:idx val="1"/>
          <c:order val="1"/>
          <c:tx>
            <c:strRef>
              <c:f>Аркуш1!$C$1</c:f>
              <c:strCache>
                <c:ptCount val="1"/>
                <c:pt idx="0">
                  <c:v>Стовпець2</c:v>
                </c:pt>
              </c:strCache>
            </c:strRef>
          </c:tx>
          <c:spPr>
            <a:solidFill>
              <a:schemeClr val="accent2"/>
            </a:solidFill>
            <a:ln>
              <a:noFill/>
            </a:ln>
            <a:effectLst/>
            <a:sp3d/>
          </c:spPr>
          <c:invertIfNegative val="0"/>
          <c:cat>
            <c:numRef>
              <c:f>Аркуш1!$A$2:$A$5</c:f>
              <c:numCache>
                <c:formatCode>m/d/yyyy</c:formatCode>
                <c:ptCount val="4"/>
                <c:pt idx="0">
                  <c:v>44562</c:v>
                </c:pt>
                <c:pt idx="1">
                  <c:v>44927</c:v>
                </c:pt>
                <c:pt idx="2">
                  <c:v>45292</c:v>
                </c:pt>
              </c:numCache>
            </c:numRef>
          </c:cat>
          <c:val>
            <c:numRef>
              <c:f>Аркуш1!$C$2:$C$5</c:f>
              <c:numCache>
                <c:formatCode>General</c:formatCode>
                <c:ptCount val="4"/>
              </c:numCache>
            </c:numRef>
          </c:val>
          <c:extLst>
            <c:ext xmlns:c16="http://schemas.microsoft.com/office/drawing/2014/chart" uri="{C3380CC4-5D6E-409C-BE32-E72D297353CC}">
              <c16:uniqueId val="{00000001-484F-4D3F-A325-ECCBD9EFFDF2}"/>
            </c:ext>
          </c:extLst>
        </c:ser>
        <c:ser>
          <c:idx val="2"/>
          <c:order val="2"/>
          <c:tx>
            <c:strRef>
              <c:f>Аркуш1!$D$1</c:f>
              <c:strCache>
                <c:ptCount val="1"/>
                <c:pt idx="0">
                  <c:v>Стовпець3</c:v>
                </c:pt>
              </c:strCache>
            </c:strRef>
          </c:tx>
          <c:spPr>
            <a:solidFill>
              <a:schemeClr val="accent3"/>
            </a:solidFill>
            <a:ln>
              <a:noFill/>
            </a:ln>
            <a:effectLst/>
            <a:sp3d/>
          </c:spPr>
          <c:invertIfNegative val="0"/>
          <c:cat>
            <c:numRef>
              <c:f>Аркуш1!$A$2:$A$5</c:f>
              <c:numCache>
                <c:formatCode>m/d/yyyy</c:formatCode>
                <c:ptCount val="4"/>
                <c:pt idx="0">
                  <c:v>44562</c:v>
                </c:pt>
                <c:pt idx="1">
                  <c:v>44927</c:v>
                </c:pt>
                <c:pt idx="2">
                  <c:v>45292</c:v>
                </c:pt>
              </c:numCache>
            </c:numRef>
          </c:cat>
          <c:val>
            <c:numRef>
              <c:f>Аркуш1!$D$2:$D$5</c:f>
              <c:numCache>
                <c:formatCode>General</c:formatCode>
                <c:ptCount val="4"/>
              </c:numCache>
            </c:numRef>
          </c:val>
          <c:extLst>
            <c:ext xmlns:c16="http://schemas.microsoft.com/office/drawing/2014/chart" uri="{C3380CC4-5D6E-409C-BE32-E72D297353CC}">
              <c16:uniqueId val="{00000002-484F-4D3F-A325-ECCBD9EFFDF2}"/>
            </c:ext>
          </c:extLst>
        </c:ser>
        <c:dLbls>
          <c:showLegendKey val="0"/>
          <c:showVal val="0"/>
          <c:showCatName val="0"/>
          <c:showSerName val="0"/>
          <c:showPercent val="0"/>
          <c:showBubbleSize val="0"/>
        </c:dLbls>
        <c:gapWidth val="150"/>
        <c:shape val="box"/>
        <c:axId val="1524947743"/>
        <c:axId val="1210058319"/>
        <c:axId val="0"/>
      </c:bar3DChart>
      <c:dateAx>
        <c:axId val="1524947743"/>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10058319"/>
        <c:crosses val="autoZero"/>
        <c:auto val="1"/>
        <c:lblOffset val="100"/>
        <c:baseTimeUnit val="years"/>
      </c:dateAx>
      <c:valAx>
        <c:axId val="1210058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24947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solidFill>
                  <a:schemeClr val="tx1"/>
                </a:solidFill>
                <a:latin typeface="Times New Roman" panose="02020603050405020304" pitchFamily="18" charset="0"/>
              </a:rPr>
              <a:t>Видатки на державні соціальні допомоги та компенсації,  млн.грн.</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Видатки, млн.грн.</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B04F-40E1-A49C-3B4C6040F1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B04F-40E1-A49C-3B4C6040F188}"/>
              </c:ext>
            </c:extLst>
          </c:dPt>
          <c:dLbls>
            <c:dLbl>
              <c:idx val="0"/>
              <c:layout>
                <c:manualLayout>
                  <c:x val="6.8547681539807517E-2"/>
                  <c:y val="1.6927259092613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4F-40E1-A49C-3B4C6040F188}"/>
                </c:ext>
              </c:extLst>
            </c:dLbl>
            <c:dLbl>
              <c:idx val="1"/>
              <c:layout>
                <c:manualLayout>
                  <c:x val="-5.1766732283464567E-2"/>
                  <c:y val="-0.100199975003124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4F-40E1-A49C-3B4C6040F188}"/>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Аркуш1!$A$2:$A$3</c:f>
              <c:strCache>
                <c:ptCount val="2"/>
                <c:pt idx="0">
                  <c:v>2023 рік</c:v>
                </c:pt>
                <c:pt idx="1">
                  <c:v>2022 рік</c:v>
                </c:pt>
              </c:strCache>
            </c:strRef>
          </c:cat>
          <c:val>
            <c:numRef>
              <c:f>Аркуш1!$B$2:$B$3</c:f>
              <c:numCache>
                <c:formatCode>General</c:formatCode>
                <c:ptCount val="2"/>
                <c:pt idx="0">
                  <c:v>46.2</c:v>
                </c:pt>
                <c:pt idx="1">
                  <c:v>37.4</c:v>
                </c:pt>
              </c:numCache>
            </c:numRef>
          </c:val>
          <c:extLst>
            <c:ext xmlns:c16="http://schemas.microsoft.com/office/drawing/2014/chart" uri="{C3380CC4-5D6E-409C-BE32-E72D297353CC}">
              <c16:uniqueId val="{00000000-B04F-40E1-A49C-3B4C6040F18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uk-UA" baseline="0">
                <a:solidFill>
                  <a:sysClr val="windowText" lastClr="000000"/>
                </a:solidFill>
                <a:latin typeface="Times New Roman" panose="02020603050405020304" pitchFamily="18" charset="0"/>
              </a:rPr>
              <a:t>Соціальна допомога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допомога малозабезпеченим сім'ям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General</c:formatCode>
                <c:ptCount val="4"/>
                <c:pt idx="0">
                  <c:v>2022</c:v>
                </c:pt>
                <c:pt idx="1">
                  <c:v>2023</c:v>
                </c:pt>
              </c:numCache>
            </c:numRef>
          </c:cat>
          <c:val>
            <c:numRef>
              <c:f>Аркуш1!$B$2:$B$5</c:f>
              <c:numCache>
                <c:formatCode>General</c:formatCode>
                <c:ptCount val="4"/>
                <c:pt idx="0">
                  <c:v>232</c:v>
                </c:pt>
                <c:pt idx="1">
                  <c:v>294</c:v>
                </c:pt>
              </c:numCache>
            </c:numRef>
          </c:val>
          <c:extLst>
            <c:ext xmlns:c16="http://schemas.microsoft.com/office/drawing/2014/chart" uri="{C3380CC4-5D6E-409C-BE32-E72D297353CC}">
              <c16:uniqueId val="{00000000-D457-4FED-B572-D44B60EC43DB}"/>
            </c:ext>
          </c:extLst>
        </c:ser>
        <c:ser>
          <c:idx val="1"/>
          <c:order val="1"/>
          <c:tx>
            <c:strRef>
              <c:f>Аркуш1!$C$1</c:f>
              <c:strCache>
                <c:ptCount val="1"/>
                <c:pt idx="0">
                  <c:v>допомога на дітей одиноким матерям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General</c:formatCode>
                <c:ptCount val="4"/>
                <c:pt idx="0">
                  <c:v>2022</c:v>
                </c:pt>
                <c:pt idx="1">
                  <c:v>2023</c:v>
                </c:pt>
              </c:numCache>
            </c:numRef>
          </c:cat>
          <c:val>
            <c:numRef>
              <c:f>Аркуш1!$C$2:$C$5</c:f>
              <c:numCache>
                <c:formatCode>General</c:formatCode>
                <c:ptCount val="4"/>
                <c:pt idx="0">
                  <c:v>98</c:v>
                </c:pt>
                <c:pt idx="1">
                  <c:v>105</c:v>
                </c:pt>
              </c:numCache>
            </c:numRef>
          </c:val>
          <c:extLst>
            <c:ext xmlns:c16="http://schemas.microsoft.com/office/drawing/2014/chart" uri="{C3380CC4-5D6E-409C-BE32-E72D297353CC}">
              <c16:uniqueId val="{00000001-D457-4FED-B572-D44B60EC43DB}"/>
            </c:ext>
          </c:extLst>
        </c:ser>
        <c:ser>
          <c:idx val="2"/>
          <c:order val="2"/>
          <c:tx>
            <c:strRef>
              <c:f>Аркуш1!$D$1</c:f>
              <c:strCache>
                <c:ptCount val="1"/>
                <c:pt idx="0">
                  <c:v>допомога при народженні дитини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General</c:formatCode>
                <c:ptCount val="4"/>
                <c:pt idx="0">
                  <c:v>2022</c:v>
                </c:pt>
                <c:pt idx="1">
                  <c:v>2023</c:v>
                </c:pt>
              </c:numCache>
            </c:numRef>
          </c:cat>
          <c:val>
            <c:numRef>
              <c:f>Аркуш1!$D$2:$D$5</c:f>
              <c:numCache>
                <c:formatCode>General</c:formatCode>
                <c:ptCount val="4"/>
                <c:pt idx="0">
                  <c:v>276</c:v>
                </c:pt>
                <c:pt idx="1">
                  <c:v>240</c:v>
                </c:pt>
              </c:numCache>
            </c:numRef>
          </c:val>
          <c:extLst>
            <c:ext xmlns:c16="http://schemas.microsoft.com/office/drawing/2014/chart" uri="{C3380CC4-5D6E-409C-BE32-E72D297353CC}">
              <c16:uniqueId val="{00000002-D457-4FED-B572-D44B60EC43DB}"/>
            </c:ext>
          </c:extLst>
        </c:ser>
        <c:dLbls>
          <c:showLegendKey val="0"/>
          <c:showVal val="0"/>
          <c:showCatName val="0"/>
          <c:showSerName val="0"/>
          <c:showPercent val="0"/>
          <c:showBubbleSize val="0"/>
        </c:dLbls>
        <c:gapWidth val="219"/>
        <c:overlap val="-27"/>
        <c:axId val="1795933776"/>
        <c:axId val="1880809440"/>
      </c:barChart>
      <c:catAx>
        <c:axId val="179593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80809440"/>
        <c:crosses val="autoZero"/>
        <c:auto val="1"/>
        <c:lblAlgn val="ctr"/>
        <c:lblOffset val="100"/>
        <c:noMultiLvlLbl val="0"/>
      </c:catAx>
      <c:valAx>
        <c:axId val="188080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9593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5972-F927-4D34-897A-023C11E3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5756</Words>
  <Characters>3281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OTG USZN</cp:lastModifiedBy>
  <cp:revision>38</cp:revision>
  <cp:lastPrinted>2024-01-17T12:47:00Z</cp:lastPrinted>
  <dcterms:created xsi:type="dcterms:W3CDTF">2023-11-14T12:25:00Z</dcterms:created>
  <dcterms:modified xsi:type="dcterms:W3CDTF">2024-01-18T09:42:00Z</dcterms:modified>
</cp:coreProperties>
</file>